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1995"/>
        <w:gridCol w:w="1924"/>
        <w:gridCol w:w="3031"/>
        <w:gridCol w:w="2515"/>
        <w:gridCol w:w="1975"/>
      </w:tblGrid>
      <w:tr w:rsidR="00B1282E" w:rsidRPr="00816972" w14:paraId="386E8780" w14:textId="77777777" w:rsidTr="00CE3DAA">
        <w:tc>
          <w:tcPr>
            <w:tcW w:w="13670" w:type="dxa"/>
            <w:gridSpan w:val="6"/>
            <w:tcBorders>
              <w:bottom w:val="single" w:sz="4" w:space="0" w:color="auto"/>
            </w:tcBorders>
          </w:tcPr>
          <w:p w14:paraId="41BADAF4" w14:textId="52CC4D4F" w:rsidR="00B1282E" w:rsidRPr="00816972" w:rsidRDefault="00B1282E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bookmarkStart w:id="0" w:name="_GoBack"/>
            <w:bookmarkEnd w:id="0"/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SUPPLEMENTAL TABLE 1</w:t>
            </w:r>
            <w:r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. </w:t>
            </w: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Components and scoring standards for each </w:t>
            </w:r>
            <w:r>
              <w:rPr>
                <w:rFonts w:cs="Arial"/>
                <w:b/>
                <w:color w:val="000000" w:themeColor="text1"/>
                <w:sz w:val="19"/>
                <w:szCs w:val="19"/>
              </w:rPr>
              <w:t>diet quality index examined</w:t>
            </w:r>
          </w:p>
        </w:tc>
      </w:tr>
      <w:tr w:rsidR="00E44E58" w:rsidRPr="00816972" w14:paraId="7D6FD12E" w14:textId="77777777" w:rsidTr="00CE3DAA"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14:paraId="03511092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14:paraId="57F56710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aMED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14:paraId="7C7FA93A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DASH</w:t>
            </w:r>
          </w:p>
        </w:tc>
        <w:tc>
          <w:tcPr>
            <w:tcW w:w="3031" w:type="dxa"/>
            <w:tcBorders>
              <w:top w:val="single" w:sz="4" w:space="0" w:color="auto"/>
              <w:bottom w:val="single" w:sz="4" w:space="0" w:color="auto"/>
            </w:tcBorders>
          </w:tcPr>
          <w:p w14:paraId="488C13CD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HEI-2010</w:t>
            </w: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14:paraId="68716A70" w14:textId="77B7FF05" w:rsidR="00E44E58" w:rsidRPr="00816972" w:rsidRDefault="00B1282E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>
              <w:rPr>
                <w:rFonts w:cs="Arial"/>
                <w:b/>
                <w:color w:val="000000" w:themeColor="text1"/>
                <w:sz w:val="19"/>
                <w:szCs w:val="19"/>
              </w:rPr>
              <w:t>MeDS</w:t>
            </w: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40E07185" w14:textId="69832D65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MexD</w:t>
            </w:r>
          </w:p>
        </w:tc>
      </w:tr>
      <w:tr w:rsidR="00E44E58" w:rsidRPr="00816972" w14:paraId="498089C3" w14:textId="77777777" w:rsidTr="00CE3DAA">
        <w:tc>
          <w:tcPr>
            <w:tcW w:w="2230" w:type="dxa"/>
            <w:tcBorders>
              <w:top w:val="single" w:sz="4" w:space="0" w:color="auto"/>
              <w:right w:val="single" w:sz="4" w:space="0" w:color="auto"/>
            </w:tcBorders>
          </w:tcPr>
          <w:p w14:paraId="45B8D80F" w14:textId="77777777" w:rsidR="00E44E58" w:rsidRPr="00816972" w:rsidRDefault="00E44E58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Component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58526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0 – 9 total points</w:t>
            </w:r>
          </w:p>
          <w:p w14:paraId="0911EA82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(9 components: </w:t>
            </w:r>
          </w:p>
          <w:p w14:paraId="0F5E3FB1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 point each)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E2133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8 – 40 total points</w:t>
            </w:r>
          </w:p>
          <w:p w14:paraId="720C6855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(8 components: </w:t>
            </w:r>
          </w:p>
          <w:p w14:paraId="610B77AB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1-5 points each)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ABF74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0 – 100 total points</w:t>
            </w:r>
          </w:p>
          <w:p w14:paraId="218F80F0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(12 components: </w:t>
            </w:r>
          </w:p>
          <w:p w14:paraId="195228B8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5-20 points each)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8C4A7" w14:textId="77777777" w:rsidR="00B1282E" w:rsidRPr="00816972" w:rsidRDefault="00B1282E" w:rsidP="00B1282E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0 – 9 total points</w:t>
            </w:r>
          </w:p>
          <w:p w14:paraId="73FCE753" w14:textId="77777777" w:rsidR="00B1282E" w:rsidRPr="00816972" w:rsidRDefault="00B1282E" w:rsidP="00B1282E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(9 components: </w:t>
            </w:r>
          </w:p>
          <w:p w14:paraId="2D9DFC73" w14:textId="48433EE2" w:rsidR="00E44E58" w:rsidRPr="00816972" w:rsidRDefault="00B1282E" w:rsidP="00B1282E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 point each)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</w:tcPr>
          <w:p w14:paraId="7FF0D0CA" w14:textId="620D26FF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0 to 12 total points</w:t>
            </w:r>
          </w:p>
          <w:p w14:paraId="5486CD31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(12 components: </w:t>
            </w:r>
          </w:p>
          <w:p w14:paraId="527ABBB9" w14:textId="77777777" w:rsidR="00E44E58" w:rsidRPr="00816972" w:rsidRDefault="00E44E58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 point each)</w:t>
            </w:r>
          </w:p>
        </w:tc>
      </w:tr>
      <w:tr w:rsidR="00E44E58" w:rsidRPr="00816972" w14:paraId="2EEB1F79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6331EAB5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Vegetables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0D061F0A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Excluding potatoes: ≥median; &lt;median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3EE16AB8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Excluding potatoes: highest quintile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68C7F580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  <w:t>Total vegetables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: ≥1.1 cup eq./1,000kcal; none (5 points); </w:t>
            </w:r>
          </w:p>
          <w:p w14:paraId="5A22157A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  <w:t>Greens and beans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: ≥0.2 cup eq./1,000kcal; none (5 points)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6113C0ED" w14:textId="7FC86160" w:rsidR="00E44E58" w:rsidRPr="00816972" w:rsidRDefault="00B1282E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689ECB53" w14:textId="20EA8C44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</w:tr>
      <w:tr w:rsidR="00E44E58" w:rsidRPr="00816972" w14:paraId="5E5CF12C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0D232327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Fruit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29D957AB" w14:textId="77777777" w:rsidR="00B1282E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  <w:t>Total fruit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: </w:t>
            </w:r>
          </w:p>
          <w:p w14:paraId="18083981" w14:textId="454CAEC3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0E92D565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  <w:t>Total fruit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: highest quintile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32113AC4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  <w:t>Total fruit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: ≥0.8 cup eq./1,000kcal; none (5 points). </w:t>
            </w:r>
          </w:p>
          <w:p w14:paraId="5A083816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  <w:t>Whole fruit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: ≥0.4 cup eq./1,000kcal; none (5 points)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3A4A89E6" w14:textId="0B3C3F8E" w:rsidR="00E44E58" w:rsidRPr="00816972" w:rsidRDefault="00B1282E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085C7764" w14:textId="4DDD351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  <w:t>Whole fruits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: ≥median; &lt;median</w:t>
            </w:r>
          </w:p>
        </w:tc>
      </w:tr>
      <w:tr w:rsidR="00E44E58" w:rsidRPr="00816972" w14:paraId="6497237D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2E9D0784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Nuts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59362752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0D8F62DD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  <w:t>Nuts, seeds, legumes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: highest quintile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50D0653E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176DF1E7" w14:textId="77777777" w:rsidR="00B1282E" w:rsidRDefault="00B1282E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>
              <w:rPr>
                <w:rFonts w:cs="Arial"/>
                <w:color w:val="000000" w:themeColor="text1"/>
                <w:sz w:val="19"/>
                <w:szCs w:val="19"/>
              </w:rPr>
              <w:t xml:space="preserve">Nuts and legumes: </w:t>
            </w:r>
          </w:p>
          <w:p w14:paraId="02CF1FF2" w14:textId="2037CADB" w:rsidR="00E44E58" w:rsidRPr="00816972" w:rsidRDefault="00B1282E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65C8D4C3" w14:textId="58990E86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E44E58" w:rsidRPr="00816972" w14:paraId="6843F9B9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15396CC5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Legumes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570E8CCB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643C2FAB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73FDB0D9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019BAE4A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66766D17" w14:textId="5F0944A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Beans: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</w:tr>
      <w:tr w:rsidR="00E44E58" w:rsidRPr="00816972" w14:paraId="2BDCB474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12D01D67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Fish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5504C12C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32739D23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18600DA0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Seafood and plant proteins: ≥0.8 oz eq./1,000kcal; none (5 points)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7EAEE3A0" w14:textId="5E763453" w:rsidR="00E44E58" w:rsidRPr="00816972" w:rsidRDefault="00B1282E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37F778A9" w14:textId="4C79FB6A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E44E58" w:rsidRPr="00816972" w14:paraId="6AA6E881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4D037D70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Whole grains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19F00D7A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2941C85B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Highest quintile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5BB00607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≥1.5 oz eq./1,000kcal; none (10 points)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68B63C3A" w14:textId="77C2484A" w:rsidR="00E44E58" w:rsidRPr="00816972" w:rsidRDefault="00B1282E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0AE41283" w14:textId="165F7FCB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E44E58" w:rsidRPr="00816972" w14:paraId="2F68345E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2032908E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protein foods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4EE05C72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1047587C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1C1A4313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≥2.5 oz eq./1,000kcal; none (5 points)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2B588960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368BE1F5" w14:textId="323160BA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E44E58" w:rsidRPr="00816972" w14:paraId="25EAEDD3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4BADD51C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Dairy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66D580A4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27B4FBE1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  <w:t>Low-fat dairy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: highest quintile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652FBA95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≥1.3 cup eq./1,000kcal; none (10 points)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1B2200B7" w14:textId="466B621D" w:rsidR="00E44E58" w:rsidRPr="00816972" w:rsidRDefault="00B1282E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  <w:u w:val="single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7315C9C8" w14:textId="7E9AFE7D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  <w:u w:val="single"/>
              </w:rPr>
              <w:t>Full-fat milk and Mexican cheeses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: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</w:tr>
      <w:tr w:rsidR="00E44E58" w:rsidRPr="00816972" w14:paraId="66623495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40B28E58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Oils/fats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1D0BA5E1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MUFA:SFA ratio: ≥median; &lt;median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62E76F65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63A95A8B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PUFA + MUFA:SFA ratio: &gt;2.5; ≤1.2 (10 points)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1EC55903" w14:textId="77777777" w:rsidR="00B1282E" w:rsidRDefault="00B1282E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MUFA:SFA ratio: </w:t>
            </w:r>
          </w:p>
          <w:p w14:paraId="5891A353" w14:textId="6BAE74D7" w:rsidR="00E44E58" w:rsidRPr="00816972" w:rsidRDefault="00B1282E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73037310" w14:textId="0282375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&lt;median;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</w:t>
            </w:r>
          </w:p>
        </w:tc>
      </w:tr>
      <w:tr w:rsidR="00E44E58" w:rsidRPr="00816972" w14:paraId="12407D3D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60881710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Alcohol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5FE99FF8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5–15 g/d; &lt;5 or ≥15 g/d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20AAE129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568CA33B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63A019A6" w14:textId="00256742" w:rsidR="00E44E58" w:rsidRPr="00816972" w:rsidRDefault="00B1282E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m:oMath>
              <m:r>
                <w:rPr>
                  <w:rFonts w:ascii="Cambria Math" w:hAnsi="Cambria Math" w:cs="Arial"/>
                  <w:color w:val="000000" w:themeColor="text1"/>
                  <w:sz w:val="19"/>
                  <w:szCs w:val="19"/>
                </w:rPr>
                <m:t>≤</m:t>
              </m:r>
            </m:oMath>
            <w:r>
              <w:rPr>
                <w:rFonts w:cs="Arial"/>
                <w:color w:val="000000" w:themeColor="text1"/>
                <w:sz w:val="19"/>
                <w:szCs w:val="19"/>
              </w:rPr>
              <w:t>1 drink/day women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6C5EF742" w14:textId="66339320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E44E58" w:rsidRPr="00816972" w14:paraId="15727396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4F11541E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Red and processed meat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66D4DD43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&lt;median; ≥median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0F392F6E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Lowest quintile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1FDD4B81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27E3FE11" w14:textId="4C896BF1" w:rsidR="00E44E58" w:rsidRPr="00816972" w:rsidRDefault="00B1282E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>
              <w:rPr>
                <w:rFonts w:cs="Arial"/>
                <w:color w:val="000000" w:themeColor="text1"/>
                <w:sz w:val="19"/>
                <w:szCs w:val="19"/>
              </w:rPr>
              <w:t xml:space="preserve">All meats: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07A664B7" w14:textId="1004EC25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&lt;median;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</w:t>
            </w:r>
          </w:p>
        </w:tc>
      </w:tr>
      <w:tr w:rsidR="00E44E58" w:rsidRPr="00816972" w14:paraId="5518AA79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62C8F052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Refined grains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51B867C8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2A725660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7F6857DE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≤1.8 oz eq./1,000kcal; ≥4.3 (10 points)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5BF66DCB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60FFEC4A" w14:textId="7096959C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&lt;median;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</w:t>
            </w:r>
          </w:p>
        </w:tc>
      </w:tr>
      <w:tr w:rsidR="00E44E58" w:rsidRPr="00816972" w14:paraId="1FD06555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2E50CAC3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Empty calories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6C7F5668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6C22BD21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0BBE83D1" w14:textId="77777777" w:rsidR="00E44E58" w:rsidRPr="00816972" w:rsidRDefault="00E44E58" w:rsidP="00E22649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  <w:u w:val="single"/>
              </w:rPr>
              <w:t>Energy (kcal) from solid fat, added sugars, and alcohol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: ≤19% energy; ≥50% (20 points)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5CAEEAEC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  <w:u w:val="single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26D3A0E6" w14:textId="17DEE2C9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  <w:u w:val="single"/>
              </w:rPr>
              <w:t>Solid fats added sugars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: &lt;median;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</w:t>
            </w:r>
          </w:p>
        </w:tc>
      </w:tr>
      <w:tr w:rsidR="00E44E58" w:rsidRPr="00816972" w14:paraId="0F059C02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18CC3630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SSBs and fruit juice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6D478DC7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6D16E9ED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Lowest quintile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231912D3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21C04FE3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13F3E785" w14:textId="3D773886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E44E58" w:rsidRPr="00816972" w14:paraId="28AE176D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653E9F2A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Sodium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2E6CEF11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241C2CBB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Lowest quintile</w:t>
            </w: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67ECB555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≤1.1 g/1,000kcal; ≥2.0 (10 points)</w:t>
            </w: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5878D0A2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7EF56EF1" w14:textId="69C57DD2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E44E58" w:rsidRPr="00816972" w14:paraId="331D8DAA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39C57E73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Corn tortillas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6890D10D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16B0C04F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15CE4F59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52568D67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26C6C919" w14:textId="2DE8AD8C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</w:tr>
      <w:tr w:rsidR="00E44E58" w:rsidRPr="00816972" w14:paraId="010C52DB" w14:textId="77777777" w:rsidTr="00CE3DAA">
        <w:trPr>
          <w:trHeight w:val="261"/>
        </w:trPr>
        <w:tc>
          <w:tcPr>
            <w:tcW w:w="2230" w:type="dxa"/>
            <w:tcBorders>
              <w:right w:val="single" w:sz="4" w:space="0" w:color="auto"/>
            </w:tcBorders>
          </w:tcPr>
          <w:p w14:paraId="0FD07479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Soups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4B1104E5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66F5B535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7B35A14B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6920CE8A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5379C1CA" w14:textId="5D7B9570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</w:tr>
      <w:tr w:rsidR="00E44E58" w:rsidRPr="00816972" w14:paraId="17A6D77C" w14:textId="77777777" w:rsidTr="00CE3DAA">
        <w:tc>
          <w:tcPr>
            <w:tcW w:w="2230" w:type="dxa"/>
            <w:tcBorders>
              <w:right w:val="single" w:sz="4" w:space="0" w:color="auto"/>
            </w:tcBorders>
          </w:tcPr>
          <w:p w14:paraId="50D34152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Mexican-mixed dishes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14:paraId="537DD59C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</w:tcPr>
          <w:p w14:paraId="1D78996A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031" w:type="dxa"/>
            <w:tcBorders>
              <w:left w:val="single" w:sz="4" w:space="0" w:color="auto"/>
              <w:right w:val="single" w:sz="4" w:space="0" w:color="auto"/>
            </w:tcBorders>
          </w:tcPr>
          <w:p w14:paraId="36A245E2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</w:tcPr>
          <w:p w14:paraId="68108ACC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75" w:type="dxa"/>
            <w:tcBorders>
              <w:left w:val="single" w:sz="4" w:space="0" w:color="auto"/>
            </w:tcBorders>
          </w:tcPr>
          <w:p w14:paraId="0A5FC8CB" w14:textId="2AA070B5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</w:tr>
      <w:tr w:rsidR="00E44E58" w:rsidRPr="00816972" w14:paraId="44C74EBC" w14:textId="77777777" w:rsidTr="00CE3DAA">
        <w:tc>
          <w:tcPr>
            <w:tcW w:w="2230" w:type="dxa"/>
            <w:tcBorders>
              <w:bottom w:val="single" w:sz="4" w:space="0" w:color="auto"/>
              <w:right w:val="single" w:sz="4" w:space="0" w:color="auto"/>
            </w:tcBorders>
          </w:tcPr>
          <w:p w14:paraId="76A56B50" w14:textId="77777777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Rice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CFE7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A3DD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20D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C28" w14:textId="77777777" w:rsidR="00E44E58" w:rsidRPr="00816972" w:rsidRDefault="00E44E58" w:rsidP="00E22649">
            <w:pPr>
              <w:spacing w:line="480" w:lineRule="auto"/>
              <w:rPr>
                <w:rFonts w:eastAsia="Calibri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14:paraId="5A09CB40" w14:textId="5DA9930B" w:rsidR="00E44E58" w:rsidRPr="00816972" w:rsidRDefault="00E44E58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≥median; &lt;median</w:t>
            </w:r>
          </w:p>
        </w:tc>
      </w:tr>
    </w:tbl>
    <w:p w14:paraId="2D245F22" w14:textId="087B183F" w:rsidR="0069635C" w:rsidRPr="00816972" w:rsidRDefault="001453AA" w:rsidP="00E22649">
      <w:pPr>
        <w:spacing w:line="480" w:lineRule="auto"/>
        <w:rPr>
          <w:rFonts w:cs="Arial"/>
          <w:color w:val="000000" w:themeColor="text1"/>
          <w:sz w:val="19"/>
          <w:szCs w:val="19"/>
        </w:rPr>
        <w:sectPr w:rsidR="0069635C" w:rsidRPr="00816972" w:rsidSect="00895C60">
          <w:headerReference w:type="default" r:id="rId8"/>
          <w:pgSz w:w="15840" w:h="12240" w:orient="landscape" w:code="1"/>
          <w:pgMar w:top="1080" w:right="1080" w:bottom="1080" w:left="1080" w:header="720" w:footer="432" w:gutter="0"/>
          <w:cols w:space="720"/>
          <w:formProt w:val="0"/>
          <w:docGrid w:linePitch="360"/>
        </w:sectPr>
      </w:pPr>
      <w:r w:rsidRPr="00816972">
        <w:rPr>
          <w:rFonts w:cs="Arial"/>
          <w:color w:val="000000" w:themeColor="text1"/>
          <w:sz w:val="19"/>
          <w:szCs w:val="19"/>
        </w:rPr>
        <w:t>aMED, Alternate</w:t>
      </w:r>
      <w:r w:rsidR="00CD295F">
        <w:rPr>
          <w:rFonts w:cs="Arial"/>
          <w:color w:val="000000" w:themeColor="text1"/>
          <w:sz w:val="19"/>
          <w:szCs w:val="19"/>
        </w:rPr>
        <w:t xml:space="preserve"> Mediterranean Diet</w:t>
      </w:r>
      <w:r w:rsidR="0069635C" w:rsidRPr="00816972">
        <w:rPr>
          <w:rFonts w:cs="Arial"/>
          <w:color w:val="000000" w:themeColor="text1"/>
          <w:sz w:val="19"/>
          <w:szCs w:val="19"/>
        </w:rPr>
        <w:t xml:space="preserve">; DASH, Dietary Approaches to Stop Hypertension; eq., equivalent; HEI-2010, Healthy Eating Index; </w:t>
      </w:r>
      <w:r w:rsidR="00617F66">
        <w:rPr>
          <w:rFonts w:cs="Arial"/>
          <w:color w:val="000000" w:themeColor="text1"/>
          <w:sz w:val="20"/>
        </w:rPr>
        <w:t xml:space="preserve">MDS, Mediterranean Diet Score; </w:t>
      </w:r>
      <w:r w:rsidR="00B1282E" w:rsidRPr="00816972">
        <w:rPr>
          <w:rFonts w:cs="Arial"/>
          <w:color w:val="000000" w:themeColor="text1"/>
          <w:sz w:val="19"/>
          <w:szCs w:val="19"/>
        </w:rPr>
        <w:t>MexD</w:t>
      </w:r>
      <w:r w:rsidR="00B1282E">
        <w:rPr>
          <w:rFonts w:cs="Arial"/>
          <w:color w:val="000000" w:themeColor="text1"/>
          <w:sz w:val="19"/>
          <w:szCs w:val="19"/>
        </w:rPr>
        <w:t xml:space="preserve">, </w:t>
      </w:r>
      <w:r w:rsidR="0069635C" w:rsidRPr="00816972">
        <w:rPr>
          <w:rFonts w:cs="Arial"/>
          <w:color w:val="000000" w:themeColor="text1"/>
          <w:sz w:val="19"/>
          <w:szCs w:val="19"/>
        </w:rPr>
        <w:t>Mexican Diet</w:t>
      </w:r>
      <w:r w:rsidR="00B1282E">
        <w:rPr>
          <w:rFonts w:cs="Arial"/>
          <w:color w:val="000000" w:themeColor="text1"/>
          <w:sz w:val="19"/>
          <w:szCs w:val="19"/>
        </w:rPr>
        <w:t xml:space="preserve"> Score</w:t>
      </w:r>
      <w:r w:rsidR="0069635C" w:rsidRPr="00816972">
        <w:rPr>
          <w:rFonts w:cs="Arial"/>
          <w:color w:val="000000" w:themeColor="text1"/>
          <w:sz w:val="19"/>
          <w:szCs w:val="19"/>
        </w:rPr>
        <w:t>; MUFA, monounsaturated fatty acids; PUFA, polyunsaturated fatty acids; SFA, saturated fatty acids.</w:t>
      </w:r>
    </w:p>
    <w:tbl>
      <w:tblPr>
        <w:tblW w:w="9648" w:type="dxa"/>
        <w:tblLook w:val="04A0" w:firstRow="1" w:lastRow="0" w:firstColumn="1" w:lastColumn="0" w:noHBand="0" w:noVBand="1"/>
      </w:tblPr>
      <w:tblGrid>
        <w:gridCol w:w="3528"/>
        <w:gridCol w:w="1440"/>
        <w:gridCol w:w="3330"/>
        <w:gridCol w:w="1350"/>
      </w:tblGrid>
      <w:tr w:rsidR="0069635C" w:rsidRPr="00816972" w14:paraId="478446FB" w14:textId="77777777" w:rsidTr="0064679A">
        <w:tc>
          <w:tcPr>
            <w:tcW w:w="9648" w:type="dxa"/>
            <w:gridSpan w:val="4"/>
            <w:tcBorders>
              <w:bottom w:val="single" w:sz="4" w:space="0" w:color="auto"/>
            </w:tcBorders>
          </w:tcPr>
          <w:p w14:paraId="67627736" w14:textId="4C0BE2D3" w:rsidR="0069635C" w:rsidRPr="00E22649" w:rsidRDefault="0069635C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SUPPLEMENTAL TABLE 2</w:t>
            </w:r>
            <w:r w:rsidR="00E22649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. </w:t>
            </w: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Diet quality </w:t>
            </w:r>
            <w:r w:rsidR="004D6A2A"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indices</w:t>
            </w: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, scoring criteria, and food components (N = 334)</w:t>
            </w:r>
            <w:r w:rsidR="00B91529"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  <w:t>1</w:t>
            </w:r>
          </w:p>
        </w:tc>
      </w:tr>
      <w:tr w:rsidR="0069635C" w:rsidRPr="00816972" w14:paraId="2D4DA535" w14:textId="77777777" w:rsidTr="002A44EF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3E865" w14:textId="00461E09" w:rsidR="0069635C" w:rsidRPr="00816972" w:rsidRDefault="0069635C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Diet Quality </w:t>
            </w:r>
            <w:r w:rsidR="004D6A2A"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Indices</w:t>
            </w: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3174309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2E7369AA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97DD9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78332C" w:rsidRPr="00816972" w14:paraId="3827FD48" w14:textId="77777777" w:rsidTr="002A44EF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79EA6" w14:textId="77777777" w:rsidR="0078332C" w:rsidRPr="00816972" w:rsidRDefault="0078332C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aMED Food components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E0938" w14:textId="244138BC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Point scale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464B0" w14:textId="67905A9D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Scoring criteria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78862" w14:textId="27F12948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Mean ± SD</w:t>
            </w:r>
          </w:p>
        </w:tc>
      </w:tr>
      <w:tr w:rsidR="0069635C" w:rsidRPr="00816972" w14:paraId="18D72BE1" w14:textId="77777777" w:rsidTr="002A44EF"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14:paraId="712C7949" w14:textId="77777777" w:rsidR="0069635C" w:rsidRPr="00816972" w:rsidRDefault="0069635C" w:rsidP="00E22649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Fruit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235E652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tcBorders>
              <w:top w:val="single" w:sz="4" w:space="0" w:color="auto"/>
            </w:tcBorders>
          </w:tcPr>
          <w:p w14:paraId="78D1BAEB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20FCAF20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7ED8B6E3" w14:textId="77777777" w:rsidTr="00895C60">
        <w:tc>
          <w:tcPr>
            <w:tcW w:w="3528" w:type="dxa"/>
            <w:shd w:val="clear" w:color="auto" w:fill="auto"/>
          </w:tcPr>
          <w:p w14:paraId="11BB14A2" w14:textId="77777777" w:rsidR="0069635C" w:rsidRPr="00816972" w:rsidRDefault="0069635C" w:rsidP="00E22649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Vegetables</w:t>
            </w:r>
          </w:p>
        </w:tc>
        <w:tc>
          <w:tcPr>
            <w:tcW w:w="1440" w:type="dxa"/>
          </w:tcPr>
          <w:p w14:paraId="51133FAD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</w:tcPr>
          <w:p w14:paraId="6A7EABDB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1893F2DD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38C44FD1" w14:textId="77777777" w:rsidTr="00895C60">
        <w:tc>
          <w:tcPr>
            <w:tcW w:w="3528" w:type="dxa"/>
            <w:shd w:val="clear" w:color="auto" w:fill="auto"/>
          </w:tcPr>
          <w:p w14:paraId="5AED21EB" w14:textId="77777777" w:rsidR="0069635C" w:rsidRPr="00816972" w:rsidRDefault="0069635C" w:rsidP="00E22649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Nuts</w:t>
            </w:r>
          </w:p>
        </w:tc>
        <w:tc>
          <w:tcPr>
            <w:tcW w:w="1440" w:type="dxa"/>
          </w:tcPr>
          <w:p w14:paraId="563B0D29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</w:tcPr>
          <w:p w14:paraId="3274C11A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4420C8CE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22E09317" w14:textId="77777777" w:rsidTr="00895C60">
        <w:tc>
          <w:tcPr>
            <w:tcW w:w="3528" w:type="dxa"/>
            <w:shd w:val="clear" w:color="auto" w:fill="auto"/>
          </w:tcPr>
          <w:p w14:paraId="5E36DB9E" w14:textId="77777777" w:rsidR="0069635C" w:rsidRPr="00816972" w:rsidRDefault="0069635C" w:rsidP="00E22649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Legumes</w:t>
            </w:r>
          </w:p>
        </w:tc>
        <w:tc>
          <w:tcPr>
            <w:tcW w:w="1440" w:type="dxa"/>
          </w:tcPr>
          <w:p w14:paraId="79941C4E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</w:tcPr>
          <w:p w14:paraId="420EC95B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4C4F8CFD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259EAEB8" w14:textId="77777777" w:rsidTr="00895C60">
        <w:tc>
          <w:tcPr>
            <w:tcW w:w="3528" w:type="dxa"/>
            <w:shd w:val="clear" w:color="auto" w:fill="auto"/>
          </w:tcPr>
          <w:p w14:paraId="1C779048" w14:textId="77777777" w:rsidR="0069635C" w:rsidRPr="00816972" w:rsidRDefault="0069635C" w:rsidP="00E22649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Whole grains</w:t>
            </w:r>
          </w:p>
        </w:tc>
        <w:tc>
          <w:tcPr>
            <w:tcW w:w="1440" w:type="dxa"/>
          </w:tcPr>
          <w:p w14:paraId="31E6D31A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</w:tcPr>
          <w:p w14:paraId="7F3D6814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71CECD16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32F28B9A" w14:textId="77777777" w:rsidTr="00895C60">
        <w:tc>
          <w:tcPr>
            <w:tcW w:w="3528" w:type="dxa"/>
            <w:shd w:val="clear" w:color="auto" w:fill="auto"/>
          </w:tcPr>
          <w:p w14:paraId="53A187B5" w14:textId="77777777" w:rsidR="0069635C" w:rsidRPr="00816972" w:rsidRDefault="0069635C" w:rsidP="00E22649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Fish</w:t>
            </w:r>
          </w:p>
        </w:tc>
        <w:tc>
          <w:tcPr>
            <w:tcW w:w="1440" w:type="dxa"/>
          </w:tcPr>
          <w:p w14:paraId="76E013CD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</w:tcPr>
          <w:p w14:paraId="0D6492A4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665A5818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0264E123" w14:textId="77777777" w:rsidTr="00895C60">
        <w:tc>
          <w:tcPr>
            <w:tcW w:w="3528" w:type="dxa"/>
            <w:shd w:val="clear" w:color="auto" w:fill="auto"/>
          </w:tcPr>
          <w:p w14:paraId="1DE26897" w14:textId="77777777" w:rsidR="0069635C" w:rsidRPr="00816972" w:rsidRDefault="0069635C" w:rsidP="00E22649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Ratio of MUFA/SFA fat</w:t>
            </w:r>
          </w:p>
        </w:tc>
        <w:tc>
          <w:tcPr>
            <w:tcW w:w="1440" w:type="dxa"/>
          </w:tcPr>
          <w:p w14:paraId="11D333F0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</w:tcPr>
          <w:p w14:paraId="6E7C31D0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2D8FD82C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21040CA2" w14:textId="77777777" w:rsidTr="00895C60">
        <w:tc>
          <w:tcPr>
            <w:tcW w:w="3528" w:type="dxa"/>
            <w:shd w:val="clear" w:color="auto" w:fill="auto"/>
          </w:tcPr>
          <w:p w14:paraId="731DA453" w14:textId="77777777" w:rsidR="0069635C" w:rsidRPr="00816972" w:rsidRDefault="0069635C" w:rsidP="00E22649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Red and processed meat</w:t>
            </w:r>
          </w:p>
        </w:tc>
        <w:tc>
          <w:tcPr>
            <w:tcW w:w="1440" w:type="dxa"/>
          </w:tcPr>
          <w:p w14:paraId="5335EF3A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</w:tcPr>
          <w:p w14:paraId="57276434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&lt;median intake; ≥median intake</w:t>
            </w:r>
          </w:p>
        </w:tc>
        <w:tc>
          <w:tcPr>
            <w:tcW w:w="1350" w:type="dxa"/>
            <w:shd w:val="clear" w:color="auto" w:fill="auto"/>
          </w:tcPr>
          <w:p w14:paraId="1D3BFA75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0CCA8610" w14:textId="77777777" w:rsidTr="0064679A">
        <w:tc>
          <w:tcPr>
            <w:tcW w:w="3528" w:type="dxa"/>
            <w:shd w:val="clear" w:color="auto" w:fill="auto"/>
          </w:tcPr>
          <w:p w14:paraId="33656A2F" w14:textId="77777777" w:rsidR="0069635C" w:rsidRPr="00816972" w:rsidRDefault="0069635C" w:rsidP="00E22649">
            <w:pPr>
              <w:pStyle w:val="ListParagraph"/>
              <w:numPr>
                <w:ilvl w:val="0"/>
                <w:numId w:val="28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Alcohol</w:t>
            </w:r>
          </w:p>
        </w:tc>
        <w:tc>
          <w:tcPr>
            <w:tcW w:w="1440" w:type="dxa"/>
            <w:shd w:val="clear" w:color="auto" w:fill="auto"/>
          </w:tcPr>
          <w:p w14:paraId="54A763EA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34B0F5DB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&lt;median intake; ≥median intake</w:t>
            </w:r>
          </w:p>
        </w:tc>
        <w:tc>
          <w:tcPr>
            <w:tcW w:w="1350" w:type="dxa"/>
            <w:shd w:val="clear" w:color="auto" w:fill="auto"/>
          </w:tcPr>
          <w:p w14:paraId="03D490FA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38FE05AD" w14:textId="77777777" w:rsidTr="002A44EF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5085D2FA" w14:textId="77777777" w:rsidR="0069635C" w:rsidRPr="00816972" w:rsidRDefault="0069635C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aMED Total Score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38FB9F61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0 to 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281E2EEC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47%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28FACFAE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4.2 ± 1.7</w:t>
            </w:r>
          </w:p>
        </w:tc>
      </w:tr>
      <w:tr w:rsidR="0069635C" w:rsidRPr="00816972" w14:paraId="49632E0C" w14:textId="77777777" w:rsidTr="002A44EF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C91EC" w14:textId="77777777" w:rsidR="0069635C" w:rsidRPr="00816972" w:rsidRDefault="0069635C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DASH Food components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6B691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Point scale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6BC7A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Scoring criteria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A9926E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Mean ± SD</w:t>
            </w:r>
          </w:p>
        </w:tc>
      </w:tr>
      <w:tr w:rsidR="0069635C" w:rsidRPr="00816972" w14:paraId="181511CE" w14:textId="77777777" w:rsidTr="002A44EF"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14:paraId="7CEA6303" w14:textId="77777777" w:rsidR="0069635C" w:rsidRPr="00816972" w:rsidRDefault="0069635C" w:rsidP="00E22649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Fruits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6E5766E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4; 3; 2; 1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6BFD3C0A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Quintiles of intake: 5; 4; 3; 2; 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6CF542EB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381BA8EA" w14:textId="77777777" w:rsidTr="00895C60">
        <w:tc>
          <w:tcPr>
            <w:tcW w:w="3528" w:type="dxa"/>
            <w:shd w:val="clear" w:color="auto" w:fill="auto"/>
          </w:tcPr>
          <w:p w14:paraId="7B58DCFB" w14:textId="77777777" w:rsidR="0069635C" w:rsidRPr="00816972" w:rsidRDefault="0069635C" w:rsidP="00E22649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Vegetables</w:t>
            </w:r>
          </w:p>
        </w:tc>
        <w:tc>
          <w:tcPr>
            <w:tcW w:w="1440" w:type="dxa"/>
            <w:shd w:val="clear" w:color="auto" w:fill="auto"/>
          </w:tcPr>
          <w:p w14:paraId="1B227E86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4; 3; 2; 1</w:t>
            </w:r>
          </w:p>
        </w:tc>
        <w:tc>
          <w:tcPr>
            <w:tcW w:w="3330" w:type="dxa"/>
            <w:shd w:val="clear" w:color="auto" w:fill="auto"/>
          </w:tcPr>
          <w:p w14:paraId="155C9F8B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Quintiles of intake: 5; 4; 3; 2; 1</w:t>
            </w:r>
          </w:p>
        </w:tc>
        <w:tc>
          <w:tcPr>
            <w:tcW w:w="1350" w:type="dxa"/>
            <w:shd w:val="clear" w:color="auto" w:fill="auto"/>
          </w:tcPr>
          <w:p w14:paraId="1D614834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2C9AE4DA" w14:textId="77777777" w:rsidTr="00895C60">
        <w:tc>
          <w:tcPr>
            <w:tcW w:w="3528" w:type="dxa"/>
            <w:shd w:val="clear" w:color="auto" w:fill="auto"/>
          </w:tcPr>
          <w:p w14:paraId="182BF16D" w14:textId="77777777" w:rsidR="0069635C" w:rsidRPr="00816972" w:rsidRDefault="0069635C" w:rsidP="00E22649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Nuts and legumes</w:t>
            </w:r>
          </w:p>
        </w:tc>
        <w:tc>
          <w:tcPr>
            <w:tcW w:w="1440" w:type="dxa"/>
            <w:shd w:val="clear" w:color="auto" w:fill="auto"/>
          </w:tcPr>
          <w:p w14:paraId="68D9A2F5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4; 3; 2; 1</w:t>
            </w:r>
          </w:p>
        </w:tc>
        <w:tc>
          <w:tcPr>
            <w:tcW w:w="3330" w:type="dxa"/>
            <w:shd w:val="clear" w:color="auto" w:fill="auto"/>
          </w:tcPr>
          <w:p w14:paraId="004D9256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Quintiles of intake: 5; 4; 3; 2; 1</w:t>
            </w:r>
          </w:p>
        </w:tc>
        <w:tc>
          <w:tcPr>
            <w:tcW w:w="1350" w:type="dxa"/>
            <w:shd w:val="clear" w:color="auto" w:fill="auto"/>
          </w:tcPr>
          <w:p w14:paraId="3AF38DFD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46291A72" w14:textId="77777777" w:rsidTr="00895C60">
        <w:tc>
          <w:tcPr>
            <w:tcW w:w="3528" w:type="dxa"/>
            <w:shd w:val="clear" w:color="auto" w:fill="auto"/>
          </w:tcPr>
          <w:p w14:paraId="4D4A3B10" w14:textId="77777777" w:rsidR="0069635C" w:rsidRPr="00816972" w:rsidRDefault="0069635C" w:rsidP="00E22649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Low-fat dairy</w:t>
            </w:r>
          </w:p>
        </w:tc>
        <w:tc>
          <w:tcPr>
            <w:tcW w:w="1440" w:type="dxa"/>
            <w:shd w:val="clear" w:color="auto" w:fill="auto"/>
          </w:tcPr>
          <w:p w14:paraId="33C8B3AC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4; 3; 2; 1</w:t>
            </w:r>
          </w:p>
        </w:tc>
        <w:tc>
          <w:tcPr>
            <w:tcW w:w="3330" w:type="dxa"/>
            <w:shd w:val="clear" w:color="auto" w:fill="auto"/>
          </w:tcPr>
          <w:p w14:paraId="35A1A5AD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Quintiles of intake: 5; 4; 3; 2; 1</w:t>
            </w:r>
          </w:p>
        </w:tc>
        <w:tc>
          <w:tcPr>
            <w:tcW w:w="1350" w:type="dxa"/>
            <w:shd w:val="clear" w:color="auto" w:fill="auto"/>
          </w:tcPr>
          <w:p w14:paraId="155DAFAC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23FCA7E8" w14:textId="77777777" w:rsidTr="00895C60">
        <w:tc>
          <w:tcPr>
            <w:tcW w:w="3528" w:type="dxa"/>
            <w:shd w:val="clear" w:color="auto" w:fill="auto"/>
          </w:tcPr>
          <w:p w14:paraId="31E873C3" w14:textId="77777777" w:rsidR="0069635C" w:rsidRPr="00816972" w:rsidRDefault="0069635C" w:rsidP="00E22649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Whole grains</w:t>
            </w:r>
          </w:p>
        </w:tc>
        <w:tc>
          <w:tcPr>
            <w:tcW w:w="1440" w:type="dxa"/>
            <w:shd w:val="clear" w:color="auto" w:fill="auto"/>
          </w:tcPr>
          <w:p w14:paraId="3DADCC58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4; 3; 2; 1</w:t>
            </w:r>
          </w:p>
        </w:tc>
        <w:tc>
          <w:tcPr>
            <w:tcW w:w="3330" w:type="dxa"/>
            <w:shd w:val="clear" w:color="auto" w:fill="auto"/>
          </w:tcPr>
          <w:p w14:paraId="4F8510E7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Quintiles of intake: 5; 4; 3; 2; 1</w:t>
            </w:r>
          </w:p>
        </w:tc>
        <w:tc>
          <w:tcPr>
            <w:tcW w:w="1350" w:type="dxa"/>
            <w:shd w:val="clear" w:color="auto" w:fill="auto"/>
          </w:tcPr>
          <w:p w14:paraId="3EE64BF4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36F492B6" w14:textId="77777777" w:rsidTr="00895C60">
        <w:tc>
          <w:tcPr>
            <w:tcW w:w="3528" w:type="dxa"/>
            <w:shd w:val="clear" w:color="auto" w:fill="auto"/>
          </w:tcPr>
          <w:p w14:paraId="2EC24813" w14:textId="77777777" w:rsidR="0069635C" w:rsidRPr="00816972" w:rsidRDefault="0069635C" w:rsidP="00E22649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Sodium</w:t>
            </w:r>
          </w:p>
        </w:tc>
        <w:tc>
          <w:tcPr>
            <w:tcW w:w="1440" w:type="dxa"/>
            <w:shd w:val="clear" w:color="auto" w:fill="auto"/>
          </w:tcPr>
          <w:p w14:paraId="6E53BDBE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4; 3; 2; 1</w:t>
            </w:r>
          </w:p>
        </w:tc>
        <w:tc>
          <w:tcPr>
            <w:tcW w:w="3330" w:type="dxa"/>
            <w:shd w:val="clear" w:color="auto" w:fill="auto"/>
          </w:tcPr>
          <w:p w14:paraId="1DA30EBF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Quintiles of intake: 1; 2; 3; 4; 5</w:t>
            </w:r>
          </w:p>
        </w:tc>
        <w:tc>
          <w:tcPr>
            <w:tcW w:w="1350" w:type="dxa"/>
            <w:shd w:val="clear" w:color="auto" w:fill="auto"/>
          </w:tcPr>
          <w:p w14:paraId="13797E72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460B0250" w14:textId="77777777" w:rsidTr="00895C60">
        <w:tc>
          <w:tcPr>
            <w:tcW w:w="3528" w:type="dxa"/>
            <w:shd w:val="clear" w:color="auto" w:fill="auto"/>
          </w:tcPr>
          <w:p w14:paraId="5FAD2BE7" w14:textId="77777777" w:rsidR="0069635C" w:rsidRPr="00816972" w:rsidRDefault="0069635C" w:rsidP="00E22649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Sweetened beverages</w:t>
            </w:r>
          </w:p>
        </w:tc>
        <w:tc>
          <w:tcPr>
            <w:tcW w:w="1440" w:type="dxa"/>
            <w:shd w:val="clear" w:color="auto" w:fill="auto"/>
          </w:tcPr>
          <w:p w14:paraId="117A2A51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4; 3; 2; 1</w:t>
            </w:r>
          </w:p>
        </w:tc>
        <w:tc>
          <w:tcPr>
            <w:tcW w:w="3330" w:type="dxa"/>
            <w:shd w:val="clear" w:color="auto" w:fill="auto"/>
          </w:tcPr>
          <w:p w14:paraId="16B62066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Quintiles of intake: 1; 2; 3; 4; 5</w:t>
            </w:r>
          </w:p>
        </w:tc>
        <w:tc>
          <w:tcPr>
            <w:tcW w:w="1350" w:type="dxa"/>
            <w:shd w:val="clear" w:color="auto" w:fill="auto"/>
          </w:tcPr>
          <w:p w14:paraId="64059AA8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2D2F0DBE" w14:textId="77777777" w:rsidTr="0064679A">
        <w:tc>
          <w:tcPr>
            <w:tcW w:w="3528" w:type="dxa"/>
            <w:shd w:val="clear" w:color="auto" w:fill="auto"/>
          </w:tcPr>
          <w:p w14:paraId="2F648464" w14:textId="77777777" w:rsidR="0069635C" w:rsidRPr="00816972" w:rsidRDefault="0069635C" w:rsidP="00E22649">
            <w:pPr>
              <w:pStyle w:val="ListParagraph"/>
              <w:numPr>
                <w:ilvl w:val="0"/>
                <w:numId w:val="19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Red and processed meat</w:t>
            </w:r>
          </w:p>
        </w:tc>
        <w:tc>
          <w:tcPr>
            <w:tcW w:w="1440" w:type="dxa"/>
            <w:shd w:val="clear" w:color="auto" w:fill="auto"/>
          </w:tcPr>
          <w:p w14:paraId="3E37B530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4; 3; 2; 1</w:t>
            </w:r>
          </w:p>
        </w:tc>
        <w:tc>
          <w:tcPr>
            <w:tcW w:w="3330" w:type="dxa"/>
            <w:shd w:val="clear" w:color="auto" w:fill="auto"/>
          </w:tcPr>
          <w:p w14:paraId="7A2EC980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Quintiles of intake: 1; 2; 3; 4; 5</w:t>
            </w:r>
          </w:p>
        </w:tc>
        <w:tc>
          <w:tcPr>
            <w:tcW w:w="1350" w:type="dxa"/>
            <w:shd w:val="clear" w:color="auto" w:fill="auto"/>
          </w:tcPr>
          <w:p w14:paraId="6FF5363F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69635C" w:rsidRPr="00816972" w14:paraId="4ACD197F" w14:textId="77777777" w:rsidTr="002A44EF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012EF96F" w14:textId="77777777" w:rsidR="0069635C" w:rsidRPr="00816972" w:rsidRDefault="0069635C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DASH Total Score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223CEC6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8 to 40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32C0454B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63%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152F188A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25 ± 4.7</w:t>
            </w:r>
          </w:p>
        </w:tc>
      </w:tr>
      <w:tr w:rsidR="0078332C" w:rsidRPr="00816972" w14:paraId="1522DE0B" w14:textId="77777777" w:rsidTr="002A44EF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7F78A" w14:textId="77777777" w:rsidR="0078332C" w:rsidRPr="00816972" w:rsidRDefault="0078332C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HEI-2010 Food components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C0358E" w14:textId="042521FF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Point scale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39348" w14:textId="3A239483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Scoring criteria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5ED07" w14:textId="0205426E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Mean ± SD</w:t>
            </w:r>
          </w:p>
        </w:tc>
      </w:tr>
      <w:tr w:rsidR="0078332C" w:rsidRPr="00816972" w14:paraId="3F280D84" w14:textId="77777777" w:rsidTr="002A44EF"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14:paraId="75ACFDD2" w14:textId="77777777" w:rsidR="0078332C" w:rsidRPr="00816972" w:rsidRDefault="0078332C" w:rsidP="00E22649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fruits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0892597A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0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717F5E48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≥0.8 cup eq./1,000 kcal; none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3E50DC81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3.9 ± 1.2</w:t>
            </w:r>
          </w:p>
        </w:tc>
      </w:tr>
      <w:tr w:rsidR="0078332C" w:rsidRPr="00816972" w14:paraId="4B694801" w14:textId="77777777" w:rsidTr="00895C60">
        <w:tc>
          <w:tcPr>
            <w:tcW w:w="3528" w:type="dxa"/>
            <w:shd w:val="clear" w:color="auto" w:fill="auto"/>
          </w:tcPr>
          <w:p w14:paraId="7E9B53D2" w14:textId="77777777" w:rsidR="0078332C" w:rsidRPr="00816972" w:rsidRDefault="0078332C" w:rsidP="00E22649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Whole fruit</w:t>
            </w:r>
          </w:p>
        </w:tc>
        <w:tc>
          <w:tcPr>
            <w:tcW w:w="1440" w:type="dxa"/>
            <w:shd w:val="clear" w:color="auto" w:fill="auto"/>
          </w:tcPr>
          <w:p w14:paraId="27EB9B72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0</w:t>
            </w:r>
          </w:p>
        </w:tc>
        <w:tc>
          <w:tcPr>
            <w:tcW w:w="3330" w:type="dxa"/>
            <w:shd w:val="clear" w:color="auto" w:fill="auto"/>
          </w:tcPr>
          <w:p w14:paraId="14B73D82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≥0.4 cup eq./1,000 kcal; none</w:t>
            </w:r>
          </w:p>
        </w:tc>
        <w:tc>
          <w:tcPr>
            <w:tcW w:w="1350" w:type="dxa"/>
            <w:shd w:val="clear" w:color="auto" w:fill="auto"/>
          </w:tcPr>
          <w:p w14:paraId="54BF5694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4.1 ± 1.4</w:t>
            </w:r>
          </w:p>
        </w:tc>
      </w:tr>
      <w:tr w:rsidR="0078332C" w:rsidRPr="00816972" w14:paraId="3411AD83" w14:textId="77777777" w:rsidTr="00895C60">
        <w:tc>
          <w:tcPr>
            <w:tcW w:w="3528" w:type="dxa"/>
            <w:shd w:val="clear" w:color="auto" w:fill="auto"/>
          </w:tcPr>
          <w:p w14:paraId="20FC18D8" w14:textId="77777777" w:rsidR="0078332C" w:rsidRPr="00816972" w:rsidRDefault="0078332C" w:rsidP="00E22649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vegetables</w:t>
            </w:r>
          </w:p>
        </w:tc>
        <w:tc>
          <w:tcPr>
            <w:tcW w:w="1440" w:type="dxa"/>
            <w:shd w:val="clear" w:color="auto" w:fill="auto"/>
          </w:tcPr>
          <w:p w14:paraId="0251DF14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0</w:t>
            </w:r>
          </w:p>
        </w:tc>
        <w:tc>
          <w:tcPr>
            <w:tcW w:w="3330" w:type="dxa"/>
            <w:shd w:val="clear" w:color="auto" w:fill="auto"/>
          </w:tcPr>
          <w:p w14:paraId="19E7B61E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≥1.1 cup eq./1,000 kcal; none</w:t>
            </w:r>
          </w:p>
        </w:tc>
        <w:tc>
          <w:tcPr>
            <w:tcW w:w="1350" w:type="dxa"/>
            <w:shd w:val="clear" w:color="auto" w:fill="auto"/>
          </w:tcPr>
          <w:p w14:paraId="69426B0C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3.8 ± 1.2</w:t>
            </w:r>
          </w:p>
        </w:tc>
      </w:tr>
      <w:tr w:rsidR="0078332C" w:rsidRPr="00816972" w14:paraId="11F854E3" w14:textId="77777777" w:rsidTr="00895C60">
        <w:tc>
          <w:tcPr>
            <w:tcW w:w="3528" w:type="dxa"/>
            <w:shd w:val="clear" w:color="auto" w:fill="auto"/>
          </w:tcPr>
          <w:p w14:paraId="253A41A0" w14:textId="77777777" w:rsidR="0078332C" w:rsidRPr="00816972" w:rsidRDefault="0078332C" w:rsidP="00E22649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Green and beans</w:t>
            </w:r>
          </w:p>
        </w:tc>
        <w:tc>
          <w:tcPr>
            <w:tcW w:w="1440" w:type="dxa"/>
            <w:shd w:val="clear" w:color="auto" w:fill="auto"/>
          </w:tcPr>
          <w:p w14:paraId="46F45218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0</w:t>
            </w:r>
          </w:p>
        </w:tc>
        <w:tc>
          <w:tcPr>
            <w:tcW w:w="3330" w:type="dxa"/>
            <w:shd w:val="clear" w:color="auto" w:fill="auto"/>
          </w:tcPr>
          <w:p w14:paraId="25FE3AB0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≥0.2 cup eq./1,000 kcal: none</w:t>
            </w:r>
          </w:p>
        </w:tc>
        <w:tc>
          <w:tcPr>
            <w:tcW w:w="1350" w:type="dxa"/>
            <w:shd w:val="clear" w:color="auto" w:fill="auto"/>
          </w:tcPr>
          <w:p w14:paraId="251E2EDB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2.2 ± 1.7</w:t>
            </w:r>
          </w:p>
        </w:tc>
      </w:tr>
      <w:tr w:rsidR="0078332C" w:rsidRPr="00816972" w14:paraId="230036D8" w14:textId="77777777" w:rsidTr="00895C60">
        <w:tc>
          <w:tcPr>
            <w:tcW w:w="3528" w:type="dxa"/>
            <w:shd w:val="clear" w:color="auto" w:fill="auto"/>
          </w:tcPr>
          <w:p w14:paraId="7EDD4D52" w14:textId="77777777" w:rsidR="0078332C" w:rsidRPr="00816972" w:rsidRDefault="0078332C" w:rsidP="00E22649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Whole grains</w:t>
            </w:r>
          </w:p>
        </w:tc>
        <w:tc>
          <w:tcPr>
            <w:tcW w:w="1440" w:type="dxa"/>
            <w:shd w:val="clear" w:color="auto" w:fill="auto"/>
          </w:tcPr>
          <w:p w14:paraId="0AEC4039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10; 0</w:t>
            </w:r>
          </w:p>
        </w:tc>
        <w:tc>
          <w:tcPr>
            <w:tcW w:w="3330" w:type="dxa"/>
            <w:shd w:val="clear" w:color="auto" w:fill="auto"/>
          </w:tcPr>
          <w:p w14:paraId="246880E2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≥1.5 oz eq./1,000 kcal: none</w:t>
            </w:r>
          </w:p>
        </w:tc>
        <w:tc>
          <w:tcPr>
            <w:tcW w:w="1350" w:type="dxa"/>
            <w:shd w:val="clear" w:color="auto" w:fill="auto"/>
          </w:tcPr>
          <w:p w14:paraId="58251E17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3.6 ± 2.6</w:t>
            </w:r>
          </w:p>
        </w:tc>
      </w:tr>
      <w:tr w:rsidR="0078332C" w:rsidRPr="00816972" w14:paraId="4227597E" w14:textId="77777777" w:rsidTr="00895C60">
        <w:tc>
          <w:tcPr>
            <w:tcW w:w="3528" w:type="dxa"/>
            <w:shd w:val="clear" w:color="auto" w:fill="auto"/>
          </w:tcPr>
          <w:p w14:paraId="5A44B1D1" w14:textId="77777777" w:rsidR="0078332C" w:rsidRPr="00816972" w:rsidRDefault="0078332C" w:rsidP="00E22649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Dairy</w:t>
            </w:r>
          </w:p>
        </w:tc>
        <w:tc>
          <w:tcPr>
            <w:tcW w:w="1440" w:type="dxa"/>
            <w:shd w:val="clear" w:color="auto" w:fill="auto"/>
          </w:tcPr>
          <w:p w14:paraId="1866855B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10; 0</w:t>
            </w:r>
          </w:p>
        </w:tc>
        <w:tc>
          <w:tcPr>
            <w:tcW w:w="3330" w:type="dxa"/>
            <w:shd w:val="clear" w:color="auto" w:fill="auto"/>
          </w:tcPr>
          <w:p w14:paraId="3016B326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≥1.3 cup eq./1,000 kcal; none</w:t>
            </w:r>
          </w:p>
        </w:tc>
        <w:tc>
          <w:tcPr>
            <w:tcW w:w="1350" w:type="dxa"/>
            <w:shd w:val="clear" w:color="auto" w:fill="auto"/>
          </w:tcPr>
          <w:p w14:paraId="71E39065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6.3 ± 2.8</w:t>
            </w:r>
          </w:p>
        </w:tc>
      </w:tr>
      <w:tr w:rsidR="0078332C" w:rsidRPr="00816972" w14:paraId="4E09B982" w14:textId="77777777" w:rsidTr="00895C60">
        <w:tc>
          <w:tcPr>
            <w:tcW w:w="3528" w:type="dxa"/>
            <w:shd w:val="clear" w:color="auto" w:fill="auto"/>
          </w:tcPr>
          <w:p w14:paraId="7AA118B4" w14:textId="77777777" w:rsidR="0078332C" w:rsidRPr="00816972" w:rsidRDefault="0078332C" w:rsidP="00E22649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protein foods</w:t>
            </w:r>
          </w:p>
        </w:tc>
        <w:tc>
          <w:tcPr>
            <w:tcW w:w="1440" w:type="dxa"/>
            <w:shd w:val="clear" w:color="auto" w:fill="auto"/>
          </w:tcPr>
          <w:p w14:paraId="113D9ABE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0</w:t>
            </w:r>
          </w:p>
        </w:tc>
        <w:tc>
          <w:tcPr>
            <w:tcW w:w="3330" w:type="dxa"/>
            <w:shd w:val="clear" w:color="auto" w:fill="auto"/>
          </w:tcPr>
          <w:p w14:paraId="03662D7D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≥2.5 oz eq./1,000 kcal; none</w:t>
            </w:r>
          </w:p>
        </w:tc>
        <w:tc>
          <w:tcPr>
            <w:tcW w:w="1350" w:type="dxa"/>
            <w:shd w:val="clear" w:color="auto" w:fill="auto"/>
          </w:tcPr>
          <w:p w14:paraId="01EBCC50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4.1 ± 1.1</w:t>
            </w:r>
          </w:p>
        </w:tc>
      </w:tr>
      <w:tr w:rsidR="0078332C" w:rsidRPr="00816972" w14:paraId="7D7D74C6" w14:textId="77777777" w:rsidTr="00895C60">
        <w:tc>
          <w:tcPr>
            <w:tcW w:w="3528" w:type="dxa"/>
            <w:shd w:val="clear" w:color="auto" w:fill="auto"/>
          </w:tcPr>
          <w:p w14:paraId="661E7CA7" w14:textId="77777777" w:rsidR="0078332C" w:rsidRPr="00816972" w:rsidRDefault="0078332C" w:rsidP="00E22649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Seafood and plant proteins</w:t>
            </w:r>
          </w:p>
        </w:tc>
        <w:tc>
          <w:tcPr>
            <w:tcW w:w="1440" w:type="dxa"/>
            <w:shd w:val="clear" w:color="auto" w:fill="auto"/>
          </w:tcPr>
          <w:p w14:paraId="3AA10E00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5; 0</w:t>
            </w:r>
          </w:p>
        </w:tc>
        <w:tc>
          <w:tcPr>
            <w:tcW w:w="3330" w:type="dxa"/>
            <w:shd w:val="clear" w:color="auto" w:fill="auto"/>
          </w:tcPr>
          <w:p w14:paraId="4FA2EF17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≥0.8 oz eq./1,000 kcal; none</w:t>
            </w:r>
          </w:p>
        </w:tc>
        <w:tc>
          <w:tcPr>
            <w:tcW w:w="1350" w:type="dxa"/>
            <w:shd w:val="clear" w:color="auto" w:fill="auto"/>
          </w:tcPr>
          <w:p w14:paraId="38BB1E12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2.4 ± 1.6</w:t>
            </w:r>
          </w:p>
        </w:tc>
      </w:tr>
      <w:tr w:rsidR="0078332C" w:rsidRPr="00816972" w14:paraId="1CD2D1F6" w14:textId="77777777" w:rsidTr="00895C60">
        <w:tc>
          <w:tcPr>
            <w:tcW w:w="3528" w:type="dxa"/>
            <w:shd w:val="clear" w:color="auto" w:fill="auto"/>
          </w:tcPr>
          <w:p w14:paraId="50F5C0C5" w14:textId="77777777" w:rsidR="0078332C" w:rsidRPr="00816972" w:rsidRDefault="0078332C" w:rsidP="00E22649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Fatty acids</w:t>
            </w:r>
          </w:p>
        </w:tc>
        <w:tc>
          <w:tcPr>
            <w:tcW w:w="1440" w:type="dxa"/>
            <w:shd w:val="clear" w:color="auto" w:fill="auto"/>
          </w:tcPr>
          <w:p w14:paraId="7EF134AE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10; 0</w:t>
            </w:r>
          </w:p>
        </w:tc>
        <w:tc>
          <w:tcPr>
            <w:tcW w:w="3330" w:type="dxa"/>
            <w:shd w:val="clear" w:color="auto" w:fill="auto"/>
          </w:tcPr>
          <w:p w14:paraId="067F05BA" w14:textId="77777777" w:rsidR="0078332C" w:rsidRPr="00816972" w:rsidRDefault="0078332C" w:rsidP="00E22649">
            <w:pPr>
              <w:tabs>
                <w:tab w:val="left" w:pos="585"/>
              </w:tabs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(PUFAsMUFAs)/SFAs &gt;2.5; ≤1.2</w:t>
            </w:r>
          </w:p>
        </w:tc>
        <w:tc>
          <w:tcPr>
            <w:tcW w:w="1350" w:type="dxa"/>
            <w:shd w:val="clear" w:color="auto" w:fill="auto"/>
          </w:tcPr>
          <w:p w14:paraId="520B76A1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5.0 ± 2.6</w:t>
            </w:r>
          </w:p>
        </w:tc>
      </w:tr>
      <w:tr w:rsidR="0078332C" w:rsidRPr="00816972" w14:paraId="368FB3B9" w14:textId="77777777" w:rsidTr="00895C60">
        <w:tc>
          <w:tcPr>
            <w:tcW w:w="3528" w:type="dxa"/>
            <w:shd w:val="clear" w:color="auto" w:fill="auto"/>
          </w:tcPr>
          <w:p w14:paraId="5ECD8B2E" w14:textId="77777777" w:rsidR="0078332C" w:rsidRPr="00816972" w:rsidRDefault="0078332C" w:rsidP="00E22649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Refined grains</w:t>
            </w:r>
          </w:p>
        </w:tc>
        <w:tc>
          <w:tcPr>
            <w:tcW w:w="1440" w:type="dxa"/>
            <w:shd w:val="clear" w:color="auto" w:fill="auto"/>
          </w:tcPr>
          <w:p w14:paraId="0E614220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10; 0</w:t>
            </w:r>
          </w:p>
        </w:tc>
        <w:tc>
          <w:tcPr>
            <w:tcW w:w="3330" w:type="dxa"/>
            <w:shd w:val="clear" w:color="auto" w:fill="auto"/>
          </w:tcPr>
          <w:p w14:paraId="44327401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≤1.8 oz eq./1,000 kcal; ≥4.3 oz</w:t>
            </w:r>
          </w:p>
        </w:tc>
        <w:tc>
          <w:tcPr>
            <w:tcW w:w="1350" w:type="dxa"/>
            <w:shd w:val="clear" w:color="auto" w:fill="auto"/>
          </w:tcPr>
          <w:p w14:paraId="5E9934E9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5.5 ± 3.2</w:t>
            </w:r>
          </w:p>
        </w:tc>
      </w:tr>
      <w:tr w:rsidR="0078332C" w:rsidRPr="00816972" w14:paraId="4C4EF382" w14:textId="77777777" w:rsidTr="00895C60">
        <w:tc>
          <w:tcPr>
            <w:tcW w:w="3528" w:type="dxa"/>
            <w:shd w:val="clear" w:color="auto" w:fill="auto"/>
          </w:tcPr>
          <w:p w14:paraId="41EE9B52" w14:textId="77777777" w:rsidR="0078332C" w:rsidRPr="00816972" w:rsidRDefault="0078332C" w:rsidP="00E22649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Sodium</w:t>
            </w:r>
          </w:p>
        </w:tc>
        <w:tc>
          <w:tcPr>
            <w:tcW w:w="1440" w:type="dxa"/>
            <w:shd w:val="clear" w:color="auto" w:fill="auto"/>
          </w:tcPr>
          <w:p w14:paraId="79C96DD4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10; 0</w:t>
            </w:r>
          </w:p>
        </w:tc>
        <w:tc>
          <w:tcPr>
            <w:tcW w:w="3330" w:type="dxa"/>
            <w:shd w:val="clear" w:color="auto" w:fill="auto"/>
          </w:tcPr>
          <w:p w14:paraId="3F876470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≤1.1 g/1,000 kcal; ≥2.0 g</w:t>
            </w:r>
          </w:p>
        </w:tc>
        <w:tc>
          <w:tcPr>
            <w:tcW w:w="1350" w:type="dxa"/>
            <w:shd w:val="clear" w:color="auto" w:fill="auto"/>
          </w:tcPr>
          <w:p w14:paraId="4824F16E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4.3 ± 2.7</w:t>
            </w:r>
          </w:p>
        </w:tc>
      </w:tr>
      <w:tr w:rsidR="0078332C" w:rsidRPr="00816972" w14:paraId="365CC0ED" w14:textId="77777777" w:rsidTr="0064679A">
        <w:tc>
          <w:tcPr>
            <w:tcW w:w="3528" w:type="dxa"/>
            <w:shd w:val="clear" w:color="auto" w:fill="auto"/>
          </w:tcPr>
          <w:p w14:paraId="0BE0A74F" w14:textId="77777777" w:rsidR="0078332C" w:rsidRPr="00816972" w:rsidRDefault="0078332C" w:rsidP="00D530C0">
            <w:pPr>
              <w:pStyle w:val="ListParagraph"/>
              <w:numPr>
                <w:ilvl w:val="0"/>
                <w:numId w:val="20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Empty calories</w:t>
            </w:r>
          </w:p>
        </w:tc>
        <w:tc>
          <w:tcPr>
            <w:tcW w:w="1440" w:type="dxa"/>
            <w:shd w:val="clear" w:color="auto" w:fill="auto"/>
          </w:tcPr>
          <w:p w14:paraId="447F3673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20; 0</w:t>
            </w:r>
          </w:p>
        </w:tc>
        <w:tc>
          <w:tcPr>
            <w:tcW w:w="3330" w:type="dxa"/>
            <w:shd w:val="clear" w:color="auto" w:fill="auto"/>
          </w:tcPr>
          <w:p w14:paraId="5F58AED2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≤19% of energy; ≥50%</w:t>
            </w:r>
          </w:p>
        </w:tc>
        <w:tc>
          <w:tcPr>
            <w:tcW w:w="1350" w:type="dxa"/>
            <w:shd w:val="clear" w:color="auto" w:fill="auto"/>
          </w:tcPr>
          <w:p w14:paraId="68378E58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14 ± 4.9</w:t>
            </w:r>
          </w:p>
        </w:tc>
      </w:tr>
      <w:tr w:rsidR="0078332C" w:rsidRPr="00816972" w14:paraId="64B97049" w14:textId="77777777" w:rsidTr="002A44EF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1F6220B6" w14:textId="77777777" w:rsidR="0078332C" w:rsidRPr="00816972" w:rsidRDefault="0078332C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HEI-2010 Total Score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28DAD14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1 to 100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0358C44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59%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152E8CB" w14:textId="77777777" w:rsidR="0078332C" w:rsidRPr="00816972" w:rsidRDefault="0078332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59 ± 11</w:t>
            </w:r>
          </w:p>
        </w:tc>
      </w:tr>
      <w:tr w:rsidR="00D530C0" w:rsidRPr="00816972" w14:paraId="26725109" w14:textId="77777777" w:rsidTr="002A44EF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5F984" w14:textId="4565F5C9" w:rsidR="00D530C0" w:rsidRPr="00816972" w:rsidRDefault="00D530C0" w:rsidP="00D530C0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MD</w:t>
            </w:r>
            <w:r>
              <w:rPr>
                <w:rFonts w:cs="Arial"/>
                <w:b/>
                <w:color w:val="000000" w:themeColor="text1"/>
                <w:sz w:val="19"/>
                <w:szCs w:val="19"/>
              </w:rPr>
              <w:t>S</w:t>
            </w: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 Food components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226D3" w14:textId="36498BA3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Point scale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85FBD" w14:textId="3E7EB319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Scoring criteria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DD5DE" w14:textId="1DA9997B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Mean ± SD</w:t>
            </w:r>
          </w:p>
        </w:tc>
      </w:tr>
      <w:tr w:rsidR="00D530C0" w:rsidRPr="00816972" w14:paraId="748526FC" w14:textId="77777777" w:rsidTr="002A44EF"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14:paraId="3051B986" w14:textId="0E71BD88" w:rsidR="00D530C0" w:rsidRPr="00D530C0" w:rsidRDefault="00D530C0" w:rsidP="00D530C0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D530C0">
              <w:rPr>
                <w:rFonts w:cs="Arial"/>
                <w:color w:val="000000" w:themeColor="text1"/>
                <w:sz w:val="19"/>
                <w:szCs w:val="19"/>
              </w:rPr>
              <w:t>Fruit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4A47185B" w14:textId="3C80C693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247E2A43" w14:textId="334EC9C6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1727FF98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279DF862" w14:textId="77777777" w:rsidTr="002A44EF">
        <w:tc>
          <w:tcPr>
            <w:tcW w:w="3528" w:type="dxa"/>
            <w:shd w:val="clear" w:color="auto" w:fill="auto"/>
          </w:tcPr>
          <w:p w14:paraId="1FF47B74" w14:textId="709F78A2" w:rsidR="00D530C0" w:rsidRPr="00D530C0" w:rsidRDefault="00D530C0" w:rsidP="00D530C0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D530C0">
              <w:rPr>
                <w:rFonts w:cs="Arial"/>
                <w:color w:val="000000" w:themeColor="text1"/>
                <w:sz w:val="19"/>
                <w:szCs w:val="19"/>
              </w:rPr>
              <w:t>Vegetables</w:t>
            </w:r>
          </w:p>
        </w:tc>
        <w:tc>
          <w:tcPr>
            <w:tcW w:w="1440" w:type="dxa"/>
            <w:shd w:val="clear" w:color="auto" w:fill="auto"/>
          </w:tcPr>
          <w:p w14:paraId="0130E5F7" w14:textId="30E3D889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4BF2D985" w14:textId="2FF6D903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3E8FA446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05001774" w14:textId="77777777" w:rsidTr="002A44EF">
        <w:tc>
          <w:tcPr>
            <w:tcW w:w="3528" w:type="dxa"/>
            <w:shd w:val="clear" w:color="auto" w:fill="auto"/>
          </w:tcPr>
          <w:p w14:paraId="6F7D3F21" w14:textId="1666E0B0" w:rsidR="00D530C0" w:rsidRPr="00D530C0" w:rsidRDefault="00D530C0" w:rsidP="00D530C0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>
              <w:rPr>
                <w:rFonts w:cs="Arial"/>
                <w:color w:val="000000" w:themeColor="text1"/>
                <w:sz w:val="19"/>
                <w:szCs w:val="19"/>
              </w:rPr>
              <w:t>Whole grains</w:t>
            </w:r>
          </w:p>
        </w:tc>
        <w:tc>
          <w:tcPr>
            <w:tcW w:w="1440" w:type="dxa"/>
            <w:shd w:val="clear" w:color="auto" w:fill="auto"/>
          </w:tcPr>
          <w:p w14:paraId="32EBD531" w14:textId="327E453C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1C5E8A8D" w14:textId="3132DA0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71F5FD37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07055C84" w14:textId="77777777" w:rsidTr="002A44EF">
        <w:tc>
          <w:tcPr>
            <w:tcW w:w="3528" w:type="dxa"/>
            <w:shd w:val="clear" w:color="auto" w:fill="auto"/>
          </w:tcPr>
          <w:p w14:paraId="66BFC38D" w14:textId="3CB81334" w:rsidR="00D530C0" w:rsidRPr="00D530C0" w:rsidRDefault="00D530C0" w:rsidP="00D530C0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>
              <w:rPr>
                <w:rFonts w:cs="Arial"/>
                <w:color w:val="000000" w:themeColor="text1"/>
                <w:sz w:val="19"/>
                <w:szCs w:val="19"/>
              </w:rPr>
              <w:t xml:space="preserve">Nuts and </w:t>
            </w:r>
            <w:r w:rsidRPr="00D530C0">
              <w:rPr>
                <w:rFonts w:cs="Arial"/>
                <w:color w:val="000000" w:themeColor="text1"/>
                <w:sz w:val="19"/>
                <w:szCs w:val="19"/>
              </w:rPr>
              <w:t>Legumes</w:t>
            </w:r>
          </w:p>
        </w:tc>
        <w:tc>
          <w:tcPr>
            <w:tcW w:w="1440" w:type="dxa"/>
            <w:shd w:val="clear" w:color="auto" w:fill="auto"/>
          </w:tcPr>
          <w:p w14:paraId="65BDF7F9" w14:textId="4D87E32D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43DF000C" w14:textId="7123073E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5D11981C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2F39D3CE" w14:textId="77777777" w:rsidTr="002A44EF">
        <w:tc>
          <w:tcPr>
            <w:tcW w:w="3528" w:type="dxa"/>
            <w:shd w:val="clear" w:color="auto" w:fill="auto"/>
          </w:tcPr>
          <w:p w14:paraId="71B65776" w14:textId="080CBB55" w:rsidR="00D530C0" w:rsidRPr="00D530C0" w:rsidRDefault="00D530C0" w:rsidP="00D530C0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>
              <w:rPr>
                <w:rFonts w:cs="Arial"/>
                <w:color w:val="000000" w:themeColor="text1"/>
                <w:sz w:val="19"/>
                <w:szCs w:val="19"/>
              </w:rPr>
              <w:t>Meat</w:t>
            </w:r>
          </w:p>
        </w:tc>
        <w:tc>
          <w:tcPr>
            <w:tcW w:w="1440" w:type="dxa"/>
            <w:shd w:val="clear" w:color="auto" w:fill="auto"/>
          </w:tcPr>
          <w:p w14:paraId="7B4636E2" w14:textId="283A112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4FB48765" w14:textId="56B0D20B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5BBAFAF1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51F04506" w14:textId="77777777" w:rsidTr="002A44EF">
        <w:tc>
          <w:tcPr>
            <w:tcW w:w="3528" w:type="dxa"/>
            <w:shd w:val="clear" w:color="auto" w:fill="auto"/>
          </w:tcPr>
          <w:p w14:paraId="143AF050" w14:textId="5876D7C5" w:rsidR="00D530C0" w:rsidRPr="00D530C0" w:rsidRDefault="00D530C0" w:rsidP="00D530C0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D530C0">
              <w:rPr>
                <w:rFonts w:cs="Arial"/>
                <w:color w:val="000000" w:themeColor="text1"/>
                <w:sz w:val="19"/>
                <w:szCs w:val="19"/>
              </w:rPr>
              <w:t>Fish</w:t>
            </w:r>
          </w:p>
        </w:tc>
        <w:tc>
          <w:tcPr>
            <w:tcW w:w="1440" w:type="dxa"/>
            <w:shd w:val="clear" w:color="auto" w:fill="auto"/>
          </w:tcPr>
          <w:p w14:paraId="3421EEDA" w14:textId="6240905C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14D4E71B" w14:textId="61EEF38F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46B2BC58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6084E857" w14:textId="77777777" w:rsidTr="002A44EF">
        <w:tc>
          <w:tcPr>
            <w:tcW w:w="3528" w:type="dxa"/>
            <w:shd w:val="clear" w:color="auto" w:fill="auto"/>
          </w:tcPr>
          <w:p w14:paraId="7E23E2E1" w14:textId="6DD4969C" w:rsidR="00D530C0" w:rsidRPr="00D530C0" w:rsidRDefault="00D530C0" w:rsidP="00D530C0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>
              <w:rPr>
                <w:rFonts w:cs="Arial"/>
                <w:color w:val="000000" w:themeColor="text1"/>
                <w:sz w:val="19"/>
                <w:szCs w:val="19"/>
              </w:rPr>
              <w:t>Dairy</w:t>
            </w:r>
          </w:p>
        </w:tc>
        <w:tc>
          <w:tcPr>
            <w:tcW w:w="1440" w:type="dxa"/>
            <w:shd w:val="clear" w:color="auto" w:fill="auto"/>
          </w:tcPr>
          <w:p w14:paraId="41C3BAB7" w14:textId="2B20AB0B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0CDEC464" w14:textId="1F4E94B9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5920F5DC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0C14A2A5" w14:textId="77777777" w:rsidTr="002A44EF">
        <w:tc>
          <w:tcPr>
            <w:tcW w:w="3528" w:type="dxa"/>
            <w:shd w:val="clear" w:color="auto" w:fill="auto"/>
          </w:tcPr>
          <w:p w14:paraId="102168AD" w14:textId="36F197FB" w:rsidR="00D530C0" w:rsidRPr="00D530C0" w:rsidRDefault="00D530C0" w:rsidP="00D530C0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D530C0">
              <w:rPr>
                <w:rFonts w:cs="Arial"/>
                <w:color w:val="000000" w:themeColor="text1"/>
                <w:sz w:val="19"/>
                <w:szCs w:val="19"/>
              </w:rPr>
              <w:t>Ratio of MUFA/SFA fat</w:t>
            </w:r>
          </w:p>
        </w:tc>
        <w:tc>
          <w:tcPr>
            <w:tcW w:w="1440" w:type="dxa"/>
            <w:shd w:val="clear" w:color="auto" w:fill="auto"/>
          </w:tcPr>
          <w:p w14:paraId="6CB96A6B" w14:textId="7E5B69A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20348635" w14:textId="13F13A69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&lt;median intake; ≥median intake</w:t>
            </w:r>
          </w:p>
        </w:tc>
        <w:tc>
          <w:tcPr>
            <w:tcW w:w="1350" w:type="dxa"/>
            <w:shd w:val="clear" w:color="auto" w:fill="auto"/>
          </w:tcPr>
          <w:p w14:paraId="1A0D5222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58B3C321" w14:textId="77777777" w:rsidTr="002A44EF">
        <w:tc>
          <w:tcPr>
            <w:tcW w:w="3528" w:type="dxa"/>
            <w:shd w:val="clear" w:color="auto" w:fill="auto"/>
          </w:tcPr>
          <w:p w14:paraId="5F23D24C" w14:textId="285A82AC" w:rsidR="00D530C0" w:rsidRPr="00D530C0" w:rsidRDefault="00D530C0" w:rsidP="00D530C0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D530C0">
              <w:rPr>
                <w:rFonts w:cs="Arial"/>
                <w:color w:val="000000" w:themeColor="text1"/>
                <w:sz w:val="19"/>
                <w:szCs w:val="19"/>
              </w:rPr>
              <w:t>Alcohol</w:t>
            </w:r>
          </w:p>
        </w:tc>
        <w:tc>
          <w:tcPr>
            <w:tcW w:w="1440" w:type="dxa"/>
            <w:shd w:val="clear" w:color="auto" w:fill="auto"/>
          </w:tcPr>
          <w:p w14:paraId="7C478B57" w14:textId="3353C0A0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5FB991B9" w14:textId="3DCE20E3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≤</w:t>
            </w:r>
            <w:r>
              <w:rPr>
                <w:rFonts w:cs="Arial"/>
                <w:color w:val="000000" w:themeColor="text1"/>
                <w:sz w:val="19"/>
                <w:szCs w:val="19"/>
              </w:rPr>
              <w:t>1 drink per day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; </w:t>
            </w:r>
            <w:r>
              <w:rPr>
                <w:rFonts w:cs="Arial"/>
                <w:color w:val="000000" w:themeColor="text1"/>
                <w:sz w:val="19"/>
                <w:szCs w:val="19"/>
              </w:rPr>
              <w:t>&gt;1 drink per day</w:t>
            </w:r>
          </w:p>
        </w:tc>
        <w:tc>
          <w:tcPr>
            <w:tcW w:w="1350" w:type="dxa"/>
            <w:shd w:val="clear" w:color="auto" w:fill="auto"/>
          </w:tcPr>
          <w:p w14:paraId="6D184FA1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10369979" w14:textId="77777777" w:rsidTr="002A44EF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6EFA1DFB" w14:textId="130AC601" w:rsidR="00D530C0" w:rsidRPr="00816972" w:rsidRDefault="00D530C0" w:rsidP="00D530C0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MD</w:t>
            </w:r>
            <w:r>
              <w:rPr>
                <w:rFonts w:cs="Arial"/>
                <w:b/>
                <w:color w:val="000000" w:themeColor="text1"/>
                <w:sz w:val="19"/>
                <w:szCs w:val="19"/>
              </w:rPr>
              <w:t>S</w:t>
            </w: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 Total Score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0C5D0F89" w14:textId="448AE1AC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0 to 9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6929BD3B" w14:textId="54C7131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>
              <w:rPr>
                <w:rFonts w:cs="Arial"/>
                <w:color w:val="000000" w:themeColor="text1"/>
                <w:sz w:val="19"/>
                <w:szCs w:val="19"/>
              </w:rPr>
              <w:t>54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%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014D5EB3" w14:textId="23A05F0D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4.</w:t>
            </w:r>
            <w:r>
              <w:rPr>
                <w:rFonts w:cs="Arial"/>
                <w:color w:val="000000" w:themeColor="text1"/>
                <w:sz w:val="19"/>
                <w:szCs w:val="19"/>
              </w:rPr>
              <w:t>9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± 1.</w:t>
            </w:r>
            <w:r>
              <w:rPr>
                <w:rFonts w:cs="Arial"/>
                <w:color w:val="000000" w:themeColor="text1"/>
                <w:sz w:val="19"/>
                <w:szCs w:val="19"/>
              </w:rPr>
              <w:t>5</w:t>
            </w:r>
          </w:p>
        </w:tc>
      </w:tr>
      <w:tr w:rsidR="00D530C0" w:rsidRPr="00816972" w14:paraId="177DEF8E" w14:textId="77777777" w:rsidTr="002A44EF"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597BB" w14:textId="77777777" w:rsidR="00D530C0" w:rsidRPr="00816972" w:rsidRDefault="00D530C0" w:rsidP="00D530C0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MexD Food components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6AC5DE" w14:textId="16D958BB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Point scale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57C75" w14:textId="48A1FDF3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Scoring criteria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F49827" w14:textId="09983CC8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Mean ± SD</w:t>
            </w:r>
          </w:p>
        </w:tc>
      </w:tr>
      <w:tr w:rsidR="00D530C0" w:rsidRPr="00816972" w14:paraId="11B267F0" w14:textId="77777777" w:rsidTr="002A44EF"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</w:tcPr>
          <w:p w14:paraId="555BD6D4" w14:textId="77777777" w:rsidR="00D530C0" w:rsidRPr="00816972" w:rsidRDefault="00D530C0" w:rsidP="00D530C0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Corn tortillas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14:paraId="3F4D5E5B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</w:tcPr>
          <w:p w14:paraId="16298CA6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530569A3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386FE61D" w14:textId="77777777" w:rsidTr="00895C60">
        <w:tc>
          <w:tcPr>
            <w:tcW w:w="3528" w:type="dxa"/>
            <w:shd w:val="clear" w:color="auto" w:fill="auto"/>
          </w:tcPr>
          <w:p w14:paraId="044A0DE0" w14:textId="77777777" w:rsidR="00D530C0" w:rsidRPr="00816972" w:rsidRDefault="00D530C0" w:rsidP="00D530C0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Beans</w:t>
            </w:r>
          </w:p>
        </w:tc>
        <w:tc>
          <w:tcPr>
            <w:tcW w:w="1440" w:type="dxa"/>
            <w:shd w:val="clear" w:color="auto" w:fill="auto"/>
          </w:tcPr>
          <w:p w14:paraId="2802F9E2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15390CB9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48A9E2D5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39AAD2BE" w14:textId="77777777" w:rsidTr="00895C60">
        <w:tc>
          <w:tcPr>
            <w:tcW w:w="3528" w:type="dxa"/>
            <w:shd w:val="clear" w:color="auto" w:fill="auto"/>
          </w:tcPr>
          <w:p w14:paraId="37DBAD1E" w14:textId="77777777" w:rsidR="00D530C0" w:rsidRPr="00816972" w:rsidRDefault="00D530C0" w:rsidP="00D530C0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Soups</w:t>
            </w:r>
          </w:p>
        </w:tc>
        <w:tc>
          <w:tcPr>
            <w:tcW w:w="1440" w:type="dxa"/>
            <w:shd w:val="clear" w:color="auto" w:fill="auto"/>
          </w:tcPr>
          <w:p w14:paraId="018D35CA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21552A5A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5B46795D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411CAFE6" w14:textId="77777777" w:rsidTr="00895C60">
        <w:tc>
          <w:tcPr>
            <w:tcW w:w="3528" w:type="dxa"/>
            <w:shd w:val="clear" w:color="auto" w:fill="auto"/>
          </w:tcPr>
          <w:p w14:paraId="69639F08" w14:textId="77777777" w:rsidR="00D530C0" w:rsidRPr="00816972" w:rsidRDefault="00D530C0" w:rsidP="00D530C0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Mexican-mixed dishes</w:t>
            </w:r>
          </w:p>
        </w:tc>
        <w:tc>
          <w:tcPr>
            <w:tcW w:w="1440" w:type="dxa"/>
          </w:tcPr>
          <w:p w14:paraId="2DD8F835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</w:tcPr>
          <w:p w14:paraId="77B6DE38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3D7809CC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39709148" w14:textId="77777777" w:rsidTr="00895C60">
        <w:tc>
          <w:tcPr>
            <w:tcW w:w="3528" w:type="dxa"/>
            <w:shd w:val="clear" w:color="auto" w:fill="auto"/>
          </w:tcPr>
          <w:p w14:paraId="0494EDC4" w14:textId="77777777" w:rsidR="00D530C0" w:rsidRPr="00816972" w:rsidRDefault="00D530C0" w:rsidP="00D530C0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Vegetables</w:t>
            </w:r>
          </w:p>
        </w:tc>
        <w:tc>
          <w:tcPr>
            <w:tcW w:w="1440" w:type="dxa"/>
          </w:tcPr>
          <w:p w14:paraId="60721832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</w:tcPr>
          <w:p w14:paraId="14172583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5706C2EB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6DD7A96B" w14:textId="77777777" w:rsidTr="00895C60">
        <w:tc>
          <w:tcPr>
            <w:tcW w:w="3528" w:type="dxa"/>
            <w:shd w:val="clear" w:color="auto" w:fill="auto"/>
          </w:tcPr>
          <w:p w14:paraId="2E823DD1" w14:textId="77777777" w:rsidR="00D530C0" w:rsidRPr="00816972" w:rsidRDefault="00D530C0" w:rsidP="00D530C0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Whole fruits</w:t>
            </w:r>
          </w:p>
        </w:tc>
        <w:tc>
          <w:tcPr>
            <w:tcW w:w="1440" w:type="dxa"/>
          </w:tcPr>
          <w:p w14:paraId="558A396A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</w:tcPr>
          <w:p w14:paraId="32C98414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77DCD4AB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732CF70D" w14:textId="77777777" w:rsidTr="00895C60">
        <w:tc>
          <w:tcPr>
            <w:tcW w:w="3528" w:type="dxa"/>
            <w:shd w:val="clear" w:color="auto" w:fill="auto"/>
          </w:tcPr>
          <w:p w14:paraId="058B4D1C" w14:textId="77777777" w:rsidR="00D530C0" w:rsidRPr="00816972" w:rsidRDefault="00D530C0" w:rsidP="00D530C0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Rice</w:t>
            </w:r>
          </w:p>
        </w:tc>
        <w:tc>
          <w:tcPr>
            <w:tcW w:w="1440" w:type="dxa"/>
          </w:tcPr>
          <w:p w14:paraId="4C19D98D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</w:tcPr>
          <w:p w14:paraId="16BBE0C6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40AACAA5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2A8120C6" w14:textId="77777777" w:rsidTr="00895C60">
        <w:tc>
          <w:tcPr>
            <w:tcW w:w="3528" w:type="dxa"/>
            <w:shd w:val="clear" w:color="auto" w:fill="auto"/>
          </w:tcPr>
          <w:p w14:paraId="1F0EA922" w14:textId="77777777" w:rsidR="00D530C0" w:rsidRPr="00816972" w:rsidRDefault="00D530C0" w:rsidP="00D530C0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Full-fat milk &amp; Mexican dishes</w:t>
            </w:r>
          </w:p>
        </w:tc>
        <w:tc>
          <w:tcPr>
            <w:tcW w:w="1440" w:type="dxa"/>
          </w:tcPr>
          <w:p w14:paraId="107B3720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</w:tcPr>
          <w:p w14:paraId="61FE7BD3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≥median intake; &lt;median intake</w:t>
            </w:r>
          </w:p>
        </w:tc>
        <w:tc>
          <w:tcPr>
            <w:tcW w:w="1350" w:type="dxa"/>
            <w:shd w:val="clear" w:color="auto" w:fill="auto"/>
          </w:tcPr>
          <w:p w14:paraId="7AE12624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60E6C0C5" w14:textId="77777777" w:rsidTr="00895C60">
        <w:tc>
          <w:tcPr>
            <w:tcW w:w="3528" w:type="dxa"/>
            <w:shd w:val="clear" w:color="auto" w:fill="auto"/>
          </w:tcPr>
          <w:p w14:paraId="36D322C6" w14:textId="77777777" w:rsidR="00D530C0" w:rsidRPr="00816972" w:rsidRDefault="00D530C0" w:rsidP="00D530C0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Oils</w:t>
            </w:r>
          </w:p>
        </w:tc>
        <w:tc>
          <w:tcPr>
            <w:tcW w:w="1440" w:type="dxa"/>
            <w:shd w:val="clear" w:color="auto" w:fill="auto"/>
          </w:tcPr>
          <w:p w14:paraId="5CE9CD69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107A19ED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&lt;median intake; ≥median intake</w:t>
            </w:r>
          </w:p>
        </w:tc>
        <w:tc>
          <w:tcPr>
            <w:tcW w:w="1350" w:type="dxa"/>
            <w:shd w:val="clear" w:color="auto" w:fill="auto"/>
          </w:tcPr>
          <w:p w14:paraId="37415857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0783CADB" w14:textId="77777777" w:rsidTr="00895C60">
        <w:tc>
          <w:tcPr>
            <w:tcW w:w="3528" w:type="dxa"/>
            <w:shd w:val="clear" w:color="auto" w:fill="auto"/>
          </w:tcPr>
          <w:p w14:paraId="0F7E2421" w14:textId="77777777" w:rsidR="00D530C0" w:rsidRPr="00816972" w:rsidRDefault="00D530C0" w:rsidP="00D530C0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Solid fats and added sugars</w:t>
            </w:r>
          </w:p>
        </w:tc>
        <w:tc>
          <w:tcPr>
            <w:tcW w:w="1440" w:type="dxa"/>
            <w:shd w:val="clear" w:color="auto" w:fill="auto"/>
          </w:tcPr>
          <w:p w14:paraId="753CC24D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36F70CA5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&lt;median intake; ≥median intake</w:t>
            </w:r>
          </w:p>
        </w:tc>
        <w:tc>
          <w:tcPr>
            <w:tcW w:w="1350" w:type="dxa"/>
            <w:shd w:val="clear" w:color="auto" w:fill="auto"/>
          </w:tcPr>
          <w:p w14:paraId="3EACD568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03E8BC69" w14:textId="77777777" w:rsidTr="00895C60">
        <w:tc>
          <w:tcPr>
            <w:tcW w:w="3528" w:type="dxa"/>
            <w:shd w:val="clear" w:color="auto" w:fill="auto"/>
          </w:tcPr>
          <w:p w14:paraId="6609DF64" w14:textId="77777777" w:rsidR="00D530C0" w:rsidRPr="00816972" w:rsidRDefault="00D530C0" w:rsidP="00D530C0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Processed meats</w:t>
            </w:r>
          </w:p>
        </w:tc>
        <w:tc>
          <w:tcPr>
            <w:tcW w:w="1440" w:type="dxa"/>
            <w:shd w:val="clear" w:color="auto" w:fill="auto"/>
          </w:tcPr>
          <w:p w14:paraId="23CBE322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5FD56717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&lt;median intake; ≥median intake</w:t>
            </w:r>
          </w:p>
        </w:tc>
        <w:tc>
          <w:tcPr>
            <w:tcW w:w="1350" w:type="dxa"/>
            <w:shd w:val="clear" w:color="auto" w:fill="auto"/>
          </w:tcPr>
          <w:p w14:paraId="18E0D219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4DB10394" w14:textId="77777777" w:rsidTr="0064679A">
        <w:tc>
          <w:tcPr>
            <w:tcW w:w="3528" w:type="dxa"/>
            <w:shd w:val="clear" w:color="auto" w:fill="auto"/>
          </w:tcPr>
          <w:p w14:paraId="1290CBE2" w14:textId="77777777" w:rsidR="00D530C0" w:rsidRPr="00816972" w:rsidRDefault="00D530C0" w:rsidP="00D530C0">
            <w:pPr>
              <w:pStyle w:val="ListParagraph"/>
              <w:numPr>
                <w:ilvl w:val="0"/>
                <w:numId w:val="21"/>
              </w:numPr>
              <w:spacing w:line="480" w:lineRule="auto"/>
              <w:ind w:left="648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Refined grains</w:t>
            </w:r>
          </w:p>
        </w:tc>
        <w:tc>
          <w:tcPr>
            <w:tcW w:w="1440" w:type="dxa"/>
            <w:shd w:val="clear" w:color="auto" w:fill="auto"/>
          </w:tcPr>
          <w:p w14:paraId="57EA585E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1; 0</w:t>
            </w:r>
          </w:p>
        </w:tc>
        <w:tc>
          <w:tcPr>
            <w:tcW w:w="3330" w:type="dxa"/>
            <w:shd w:val="clear" w:color="auto" w:fill="auto"/>
          </w:tcPr>
          <w:p w14:paraId="544D01FD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&lt;median intake; ≥median intake</w:t>
            </w:r>
          </w:p>
        </w:tc>
        <w:tc>
          <w:tcPr>
            <w:tcW w:w="1350" w:type="dxa"/>
            <w:shd w:val="clear" w:color="auto" w:fill="auto"/>
          </w:tcPr>
          <w:p w14:paraId="295219B5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</w:tr>
      <w:tr w:rsidR="00D530C0" w:rsidRPr="00816972" w14:paraId="4195AC7A" w14:textId="77777777" w:rsidTr="0064679A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1AE321E7" w14:textId="77777777" w:rsidR="00D530C0" w:rsidRPr="00816972" w:rsidRDefault="00D530C0" w:rsidP="00D530C0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  <w:vertAlign w:val="subscript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MexD Total Score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14:paraId="16986C4B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0 to 12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</w:tcPr>
          <w:p w14:paraId="707F36C2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49%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5B64B58C" w14:textId="77777777" w:rsidR="00D530C0" w:rsidRPr="00816972" w:rsidRDefault="00D530C0" w:rsidP="00D530C0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5.9 ± 2.0</w:t>
            </w:r>
          </w:p>
        </w:tc>
      </w:tr>
    </w:tbl>
    <w:p w14:paraId="42B37D99" w14:textId="6E5A9432" w:rsidR="00B91529" w:rsidRDefault="00B91529" w:rsidP="00E22649">
      <w:pPr>
        <w:spacing w:line="480" w:lineRule="auto"/>
        <w:rPr>
          <w:rFonts w:cs="Arial"/>
          <w:color w:val="000000" w:themeColor="text1"/>
          <w:sz w:val="19"/>
          <w:szCs w:val="19"/>
        </w:rPr>
      </w:pPr>
      <w:r w:rsidRPr="00816972">
        <w:rPr>
          <w:rFonts w:cs="Arial"/>
          <w:color w:val="000000" w:themeColor="text1"/>
          <w:sz w:val="19"/>
          <w:szCs w:val="19"/>
          <w:vertAlign w:val="superscript"/>
        </w:rPr>
        <w:t xml:space="preserve">1 </w:t>
      </w:r>
      <w:r w:rsidRPr="00816972">
        <w:rPr>
          <w:rFonts w:cs="Arial"/>
          <w:color w:val="000000" w:themeColor="text1"/>
          <w:sz w:val="19"/>
          <w:szCs w:val="19"/>
        </w:rPr>
        <w:t xml:space="preserve">Values are presented as means ± SD. </w:t>
      </w:r>
    </w:p>
    <w:p w14:paraId="26953F1A" w14:textId="755DF05E" w:rsidR="0069635C" w:rsidRDefault="001453AA" w:rsidP="00E22649">
      <w:pPr>
        <w:spacing w:line="480" w:lineRule="auto"/>
        <w:rPr>
          <w:rFonts w:cs="Arial"/>
          <w:color w:val="000000" w:themeColor="text1"/>
          <w:sz w:val="19"/>
          <w:szCs w:val="19"/>
        </w:rPr>
      </w:pPr>
      <w:r w:rsidRPr="00816972">
        <w:rPr>
          <w:rFonts w:cs="Arial"/>
          <w:color w:val="000000" w:themeColor="text1"/>
          <w:sz w:val="19"/>
          <w:szCs w:val="19"/>
        </w:rPr>
        <w:t>aMED, Alternate</w:t>
      </w:r>
      <w:r w:rsidR="0069635C" w:rsidRPr="00816972">
        <w:rPr>
          <w:rFonts w:cs="Arial"/>
          <w:color w:val="000000" w:themeColor="text1"/>
          <w:sz w:val="19"/>
          <w:szCs w:val="19"/>
        </w:rPr>
        <w:t xml:space="preserve"> Mediterranean Diet; DASH, Dietary Approaches to Stop Hypertension; eq., equivalent; HEI-2010, Healthy Eating Index; </w:t>
      </w:r>
      <w:r w:rsidR="00617F66">
        <w:rPr>
          <w:rFonts w:cs="Arial"/>
          <w:color w:val="000000" w:themeColor="text1"/>
          <w:sz w:val="20"/>
        </w:rPr>
        <w:t xml:space="preserve">MDS, Mediterranean Diet Score; MexD, </w:t>
      </w:r>
      <w:r w:rsidR="0069635C" w:rsidRPr="00816972">
        <w:rPr>
          <w:rFonts w:cs="Arial"/>
          <w:color w:val="000000" w:themeColor="text1"/>
          <w:sz w:val="19"/>
          <w:szCs w:val="19"/>
        </w:rPr>
        <w:t>Mexican Diet; MUFA, monounsaturated fatty acids; PUFA, polyunsaturated fatty acids; SFA, saturated fatty acids.</w:t>
      </w:r>
    </w:p>
    <w:p w14:paraId="26069E63" w14:textId="6CC6ED94" w:rsidR="00CD295F" w:rsidRPr="00816972" w:rsidRDefault="00CD295F" w:rsidP="00E22649">
      <w:pPr>
        <w:spacing w:line="480" w:lineRule="auto"/>
        <w:rPr>
          <w:rFonts w:cs="Arial"/>
          <w:color w:val="000000" w:themeColor="text1"/>
          <w:sz w:val="19"/>
          <w:szCs w:val="19"/>
        </w:rPr>
        <w:sectPr w:rsidR="00CD295F" w:rsidRPr="00816972" w:rsidSect="00895C60">
          <w:pgSz w:w="12240" w:h="15840" w:code="1"/>
          <w:pgMar w:top="1080" w:right="1080" w:bottom="1080" w:left="1080" w:header="720" w:footer="432" w:gutter="0"/>
          <w:cols w:space="720"/>
          <w:formProt w:val="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7"/>
        <w:gridCol w:w="1947"/>
        <w:gridCol w:w="164"/>
        <w:gridCol w:w="1784"/>
        <w:gridCol w:w="1948"/>
      </w:tblGrid>
      <w:tr w:rsidR="0069635C" w:rsidRPr="00816972" w14:paraId="2C353DBD" w14:textId="77777777" w:rsidTr="00895C60"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14:paraId="66F6FC2D" w14:textId="240BB040" w:rsidR="0069635C" w:rsidRPr="00E22649" w:rsidRDefault="0069635C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SUPPLEMENTAL TABLE 3</w:t>
            </w:r>
            <w:r w:rsidR="00E22649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. </w:t>
            </w:r>
            <w:r w:rsidR="002008E3"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Select</w:t>
            </w:r>
            <w:r w:rsidR="00FB7122"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 d</w:t>
            </w: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ietary intake</w:t>
            </w:r>
            <w:r w:rsidR="00FB7122"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 variables</w:t>
            </w: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FB7122"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across</w:t>
            </w: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 </w:t>
            </w:r>
            <w:r w:rsidR="00FB7122"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diet quality score</w:t>
            </w: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 tertiles (</w:t>
            </w:r>
            <w:r w:rsidRPr="00816972">
              <w:rPr>
                <w:rFonts w:cs="Arial"/>
                <w:b/>
                <w:i/>
                <w:color w:val="000000" w:themeColor="text1"/>
                <w:sz w:val="19"/>
                <w:szCs w:val="19"/>
              </w:rPr>
              <w:t>N</w:t>
            </w: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 = 334)</w:t>
            </w:r>
            <w:r w:rsidR="003C6364" w:rsidRPr="00816972"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  <w:t>1</w:t>
            </w:r>
          </w:p>
        </w:tc>
      </w:tr>
      <w:tr w:rsidR="0069635C" w:rsidRPr="00816972" w14:paraId="2FB345AF" w14:textId="77777777" w:rsidTr="00B21D13">
        <w:trPr>
          <w:trHeight w:val="296"/>
        </w:trPr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14:paraId="118E4B03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5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07348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aMED score tertiles</w:t>
            </w:r>
          </w:p>
        </w:tc>
      </w:tr>
      <w:tr w:rsidR="0069635C" w:rsidRPr="00816972" w14:paraId="7F182F9F" w14:textId="77777777" w:rsidTr="00B21D13">
        <w:trPr>
          <w:trHeight w:val="269"/>
        </w:trPr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50AB7" w14:textId="77777777" w:rsidR="0069635C" w:rsidRPr="00816972" w:rsidRDefault="0069635C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Baseline Dietary Intake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8D48B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Low scores</w:t>
            </w:r>
          </w:p>
          <w:p w14:paraId="29FE859B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(0 - 3)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>n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= 116)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584C20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Moderate scores</w:t>
            </w:r>
          </w:p>
          <w:p w14:paraId="6A6D1FAB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(4)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 xml:space="preserve">n 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= 72)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4DE3A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High scores</w:t>
            </w:r>
          </w:p>
          <w:p w14:paraId="73AE419E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(5 - 9)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>n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= 146)</w:t>
            </w:r>
          </w:p>
        </w:tc>
      </w:tr>
      <w:tr w:rsidR="0069635C" w:rsidRPr="00816972" w14:paraId="666D2ED3" w14:textId="77777777" w:rsidTr="00B21D13"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14:paraId="5DE7F63F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Fruits, servings/per day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DEC919" w14:textId="196B9921" w:rsidR="0069635C" w:rsidRPr="00816972" w:rsidRDefault="0069635C" w:rsidP="00E22649">
            <w:pPr>
              <w:spacing w:line="480" w:lineRule="auto"/>
              <w:jc w:val="center"/>
              <w:rPr>
                <w:rFonts w:eastAsia="Calibri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1.01 </w:t>
            </w:r>
            <w:r w:rsidR="003C6364"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0.85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4BD5815F" w14:textId="076D5FA7" w:rsidR="0069635C" w:rsidRPr="00816972" w:rsidRDefault="0069635C" w:rsidP="00E22649">
            <w:pPr>
              <w:spacing w:line="480" w:lineRule="auto"/>
              <w:jc w:val="center"/>
              <w:rPr>
                <w:rFonts w:eastAsia="Calibri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1.6</w:t>
            </w:r>
            <w:r w:rsidR="001F2095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8 </w:t>
            </w:r>
            <w:r w:rsidR="001F2095"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1.44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8D109AE" w14:textId="3ED7A3EF" w:rsidR="0069635C" w:rsidRPr="00816972" w:rsidRDefault="001F2095" w:rsidP="00E22649">
            <w:pPr>
              <w:spacing w:line="480" w:lineRule="auto"/>
              <w:jc w:val="center"/>
              <w:rPr>
                <w:rFonts w:eastAsia="Calibri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2.20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1.22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09E07A03" w14:textId="77777777" w:rsidTr="00B21D13">
        <w:tc>
          <w:tcPr>
            <w:tcW w:w="3517" w:type="dxa"/>
            <w:shd w:val="clear" w:color="auto" w:fill="auto"/>
          </w:tcPr>
          <w:p w14:paraId="05AA53F6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Vegetables, servings/per day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7263A8C8" w14:textId="7F750622" w:rsidR="0069635C" w:rsidRPr="00816972" w:rsidRDefault="0069635C" w:rsidP="00E22649">
            <w:pPr>
              <w:spacing w:line="480" w:lineRule="auto"/>
              <w:jc w:val="center"/>
              <w:rPr>
                <w:rFonts w:eastAsia="Calibri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1.02 </w:t>
            </w:r>
            <w:r w:rsidR="003C6364"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0.60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44EE522" w14:textId="52045A20" w:rsidR="0069635C" w:rsidRPr="00816972" w:rsidRDefault="001F2095" w:rsidP="00E22649">
            <w:pPr>
              <w:spacing w:line="480" w:lineRule="auto"/>
              <w:jc w:val="center"/>
              <w:rPr>
                <w:rFonts w:eastAsia="Calibri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1.51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1.18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1B93986" w14:textId="5581C881" w:rsidR="0069635C" w:rsidRPr="00816972" w:rsidRDefault="001F2095" w:rsidP="00E22649">
            <w:pPr>
              <w:spacing w:line="480" w:lineRule="auto"/>
              <w:jc w:val="center"/>
              <w:rPr>
                <w:rFonts w:eastAsia="Calibri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2.12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1.25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368238F7" w14:textId="77777777" w:rsidTr="00B21D13">
        <w:tc>
          <w:tcPr>
            <w:tcW w:w="3517" w:type="dxa"/>
            <w:shd w:val="clear" w:color="auto" w:fill="auto"/>
          </w:tcPr>
          <w:p w14:paraId="03B57EA4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carbohydrates, %E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64C7F9DF" w14:textId="0E160A88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47.8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9.61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66C9C4DD" w14:textId="37FEA3D1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51.1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10.2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5923EDB" w14:textId="755C5D56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53.8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8.41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79D6FDFB" w14:textId="77777777" w:rsidTr="00B21D13">
        <w:tc>
          <w:tcPr>
            <w:tcW w:w="3517" w:type="dxa"/>
            <w:shd w:val="clear" w:color="auto" w:fill="auto"/>
          </w:tcPr>
          <w:p w14:paraId="3CD03AAA" w14:textId="77777777" w:rsidR="0069635C" w:rsidRPr="00816972" w:rsidRDefault="0069635C" w:rsidP="00E22649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sugars, g/d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1B676AEB" w14:textId="14738C81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65.6 </w:t>
            </w:r>
            <w:r w:rsidR="001F2095"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32.6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697D8712" w14:textId="4D9E2AAF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86.5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44.1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FB3A53E" w14:textId="33DE9A91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99.2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39.0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09581DB4" w14:textId="77777777" w:rsidTr="00B21D13">
        <w:tc>
          <w:tcPr>
            <w:tcW w:w="3517" w:type="dxa"/>
            <w:shd w:val="clear" w:color="auto" w:fill="auto"/>
          </w:tcPr>
          <w:p w14:paraId="47DA8ACE" w14:textId="77777777" w:rsidR="0069635C" w:rsidRPr="00816972" w:rsidRDefault="0069635C" w:rsidP="00E22649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Added sugars, g/d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260BEE29" w14:textId="469CC42F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38.8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28.6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2BC4EE5" w14:textId="2EDFC42F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45.5</w:t>
            </w:r>
            <w:r w:rsidR="001F2095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="001F2095"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34.1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D2B8346" w14:textId="13CA6008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45.8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30.8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137FA6AA" w14:textId="77777777" w:rsidTr="00B21D13">
        <w:tc>
          <w:tcPr>
            <w:tcW w:w="3517" w:type="dxa"/>
            <w:shd w:val="clear" w:color="auto" w:fill="auto"/>
          </w:tcPr>
          <w:p w14:paraId="14782CE1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protein, %E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615E66D6" w14:textId="3EE70CCC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16.1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3.67</w:t>
            </w:r>
          </w:p>
        </w:tc>
        <w:tc>
          <w:tcPr>
            <w:tcW w:w="0" w:type="auto"/>
            <w:shd w:val="clear" w:color="auto" w:fill="auto"/>
          </w:tcPr>
          <w:p w14:paraId="7D9C1B4C" w14:textId="3BF41845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15.7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14:paraId="68D0209A" w14:textId="7D323851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16.6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2.91</w:t>
            </w:r>
          </w:p>
        </w:tc>
      </w:tr>
      <w:tr w:rsidR="0069635C" w:rsidRPr="00816972" w14:paraId="62CE9919" w14:textId="77777777" w:rsidTr="00B21D13">
        <w:trPr>
          <w:trHeight w:val="98"/>
        </w:trPr>
        <w:tc>
          <w:tcPr>
            <w:tcW w:w="3517" w:type="dxa"/>
            <w:shd w:val="clear" w:color="auto" w:fill="auto"/>
          </w:tcPr>
          <w:p w14:paraId="23297EC2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fat, %E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09F09865" w14:textId="0518382B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36.2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8.43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E130BD8" w14:textId="3F740D2A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32.4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8.13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6BBA3D4D" w14:textId="263A7442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30.1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7.66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</w:tr>
      <w:tr w:rsidR="0069635C" w:rsidRPr="00816972" w14:paraId="7380C597" w14:textId="77777777" w:rsidTr="00B21D13">
        <w:tc>
          <w:tcPr>
            <w:tcW w:w="3517" w:type="dxa"/>
            <w:shd w:val="clear" w:color="auto" w:fill="auto"/>
          </w:tcPr>
          <w:p w14:paraId="2AD4441A" w14:textId="77777777" w:rsidR="0069635C" w:rsidRPr="00816972" w:rsidRDefault="0069635C" w:rsidP="00E22649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Saturated fat, g/d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2C456221" w14:textId="57CCC476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17.7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11.3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CD246CE" w14:textId="3F0F25DF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19.5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11.5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9F33D3B" w14:textId="02D3C7D4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20.1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12.0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05E3ADC8" w14:textId="77777777" w:rsidTr="00B21D13"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14:paraId="2E2924CC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Dietary Fiber, g/d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757229" w14:textId="4FF683B7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11.4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5.15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3A976BE" w14:textId="6498D8CE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14.7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6.15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773D4DEE" w14:textId="7A026663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20.1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8.25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42655D13" w14:textId="77777777" w:rsidTr="00B21D13"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14:paraId="0A8E9120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5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22655" w14:textId="77777777" w:rsidR="0069635C" w:rsidRPr="00816972" w:rsidRDefault="0069635C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DASH score tertiles</w:t>
            </w:r>
          </w:p>
        </w:tc>
      </w:tr>
      <w:tr w:rsidR="0069635C" w:rsidRPr="00816972" w14:paraId="53BECCEA" w14:textId="77777777" w:rsidTr="00B21D13">
        <w:trPr>
          <w:trHeight w:val="251"/>
        </w:trPr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B085B5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6487F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Low scores</w:t>
            </w:r>
          </w:p>
          <w:p w14:paraId="2C17FE83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(13 - 22)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>n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= 117)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BC148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Moderate scores</w:t>
            </w:r>
          </w:p>
          <w:p w14:paraId="1F82AAE5" w14:textId="77777777" w:rsidR="0069635C" w:rsidRPr="00816972" w:rsidRDefault="0069635C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(23 - 26) (n=111)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2CE75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High scores</w:t>
            </w:r>
          </w:p>
          <w:p w14:paraId="02175259" w14:textId="77777777" w:rsidR="0069635C" w:rsidRPr="00816972" w:rsidRDefault="0069635C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(27 - 37)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 xml:space="preserve">n 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= 106)</w:t>
            </w:r>
          </w:p>
        </w:tc>
      </w:tr>
      <w:tr w:rsidR="0069635C" w:rsidRPr="00816972" w14:paraId="7E08327F" w14:textId="77777777" w:rsidTr="00B21D13"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14:paraId="59C809C5" w14:textId="77777777" w:rsidR="0069635C" w:rsidRPr="00816972" w:rsidRDefault="0069635C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Fruits, servings/per day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2BB676" w14:textId="545E5AD1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0.94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0.86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A03BC4A" w14:textId="13DF4BDF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1.55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1.04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5B1A2D" w14:textId="616D74E9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2.62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1.28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3FBE66AE" w14:textId="77777777" w:rsidTr="00B21D13">
        <w:tc>
          <w:tcPr>
            <w:tcW w:w="3517" w:type="dxa"/>
            <w:shd w:val="clear" w:color="auto" w:fill="auto"/>
          </w:tcPr>
          <w:p w14:paraId="1B861F9C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Vegetables, servings/per day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037765B0" w14:textId="42CEDA78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1.04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0.75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684C564" w14:textId="0EC35AB2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1.38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0.80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E95467F" w14:textId="27E8FF47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2.46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1.35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378156B6" w14:textId="77777777" w:rsidTr="00B21D13">
        <w:tc>
          <w:tcPr>
            <w:tcW w:w="3517" w:type="dxa"/>
            <w:shd w:val="clear" w:color="auto" w:fill="auto"/>
          </w:tcPr>
          <w:p w14:paraId="0675F476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carbohydrates, %E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762FFEC6" w14:textId="149FFF91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45.3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8.81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A4DDCB4" w14:textId="54719446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51.2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7.21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818B917" w14:textId="19652778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57.4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8.52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5F2BEC1F" w14:textId="77777777" w:rsidTr="00B21D13">
        <w:tc>
          <w:tcPr>
            <w:tcW w:w="3517" w:type="dxa"/>
            <w:shd w:val="clear" w:color="auto" w:fill="auto"/>
          </w:tcPr>
          <w:p w14:paraId="77E85629" w14:textId="77777777" w:rsidR="0069635C" w:rsidRPr="00816972" w:rsidRDefault="0069635C" w:rsidP="00E22649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sugars, g/d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273E5F21" w14:textId="591C2C93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73.2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37.9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1ED42EC3" w14:textId="0F9DA58A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85.0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46.6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D12A40A" w14:textId="5F1E8776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97.5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33.2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4578F5B5" w14:textId="77777777" w:rsidTr="00B21D13">
        <w:tc>
          <w:tcPr>
            <w:tcW w:w="3517" w:type="dxa"/>
            <w:shd w:val="clear" w:color="auto" w:fill="auto"/>
          </w:tcPr>
          <w:p w14:paraId="330E4EF5" w14:textId="77777777" w:rsidR="0069635C" w:rsidRPr="00816972" w:rsidRDefault="0069635C" w:rsidP="00E22649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Added sugars, g/d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46F7E3D8" w14:textId="28E6E782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47.6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30.7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EECC351" w14:textId="70EB13E5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45.1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37.2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C0DB8D7" w14:textId="750B016A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36.7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21.5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</w:tr>
      <w:tr w:rsidR="0069635C" w:rsidRPr="00816972" w14:paraId="554D4A5B" w14:textId="77777777" w:rsidTr="00B21D13">
        <w:tc>
          <w:tcPr>
            <w:tcW w:w="3517" w:type="dxa"/>
            <w:shd w:val="clear" w:color="auto" w:fill="auto"/>
          </w:tcPr>
          <w:p w14:paraId="4C770648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protein, %E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0D38D6B8" w14:textId="2F5FB393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16.0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3.61</w:t>
            </w:r>
          </w:p>
        </w:tc>
        <w:tc>
          <w:tcPr>
            <w:tcW w:w="0" w:type="auto"/>
            <w:shd w:val="clear" w:color="auto" w:fill="auto"/>
          </w:tcPr>
          <w:p w14:paraId="58920D29" w14:textId="5BC0C97D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16.1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2.80</w:t>
            </w:r>
          </w:p>
        </w:tc>
        <w:tc>
          <w:tcPr>
            <w:tcW w:w="0" w:type="auto"/>
            <w:shd w:val="clear" w:color="auto" w:fill="auto"/>
          </w:tcPr>
          <w:p w14:paraId="760FC033" w14:textId="7050F543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16.6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3.30</w:t>
            </w:r>
          </w:p>
        </w:tc>
      </w:tr>
      <w:tr w:rsidR="0069635C" w:rsidRPr="00816972" w14:paraId="181A626E" w14:textId="77777777" w:rsidTr="00B21D13">
        <w:tc>
          <w:tcPr>
            <w:tcW w:w="3517" w:type="dxa"/>
            <w:shd w:val="clear" w:color="auto" w:fill="auto"/>
          </w:tcPr>
          <w:p w14:paraId="112A5935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fat, %E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20ACF90F" w14:textId="0578E998" w:rsidR="0069635C" w:rsidRPr="00816972" w:rsidRDefault="0069635C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37</w:t>
            </w:r>
            <w:r w:rsidR="001F2095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.9 </w:t>
            </w:r>
            <w:r w:rsidR="001F2095"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7.52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26DB6DC5" w14:textId="6F007A13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32.8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7.12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B0EF6AF" w14:textId="5C48D70A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26.8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6.82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</w:tr>
      <w:tr w:rsidR="0069635C" w:rsidRPr="00816972" w14:paraId="094886DA" w14:textId="77777777" w:rsidTr="00B21D13">
        <w:tc>
          <w:tcPr>
            <w:tcW w:w="3517" w:type="dxa"/>
            <w:shd w:val="clear" w:color="auto" w:fill="auto"/>
          </w:tcPr>
          <w:p w14:paraId="473EDB0B" w14:textId="77777777" w:rsidR="0069635C" w:rsidRPr="00816972" w:rsidRDefault="0069635C" w:rsidP="00E22649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Saturated fat, g/d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516620F8" w14:textId="0AA621DF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21.9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12.3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560B9A1E" w14:textId="2AB6F79C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19.9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12.5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6244A71" w14:textId="04792A54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15.3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8.74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</w:tr>
      <w:tr w:rsidR="0069635C" w:rsidRPr="00816972" w14:paraId="55F5E415" w14:textId="77777777" w:rsidTr="00B21D13"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14:paraId="3E6A1CB5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Dietary Fiber, g/d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DC187C" w14:textId="226E1D96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12.2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5.38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1A40086" w14:textId="15756B3C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16.0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7.91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BB4E65A" w14:textId="1AF34732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20.0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8.18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53A6D90F" w14:textId="77777777" w:rsidTr="00B21D13"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14:paraId="553BEE37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5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EA618" w14:textId="77777777" w:rsidR="0069635C" w:rsidRPr="00816972" w:rsidRDefault="0069635C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HEI-2010 score tertiles</w:t>
            </w:r>
          </w:p>
        </w:tc>
      </w:tr>
      <w:tr w:rsidR="0069635C" w:rsidRPr="00816972" w14:paraId="3A861F56" w14:textId="77777777" w:rsidTr="00B21D13"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F57B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935223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Low scores </w:t>
            </w:r>
          </w:p>
          <w:p w14:paraId="3BC2FC7B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 (30 &lt;54)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 xml:space="preserve">n 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= 111)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CC696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Moderate scores</w:t>
            </w:r>
          </w:p>
          <w:p w14:paraId="7C3B4267" w14:textId="77777777" w:rsidR="0069635C" w:rsidRPr="00816972" w:rsidRDefault="0069635C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(54 - 65)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>n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= 112)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F686D" w14:textId="77777777" w:rsidR="0069635C" w:rsidRPr="00816972" w:rsidRDefault="0069635C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High scores</w:t>
            </w:r>
          </w:p>
          <w:p w14:paraId="3505CC94" w14:textId="77777777" w:rsidR="0069635C" w:rsidRPr="00816972" w:rsidRDefault="0069635C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 (&gt;65 - 87)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 xml:space="preserve">n 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= 111)</w:t>
            </w:r>
          </w:p>
        </w:tc>
      </w:tr>
      <w:tr w:rsidR="0069635C" w:rsidRPr="00816972" w14:paraId="7D45D9D5" w14:textId="77777777" w:rsidTr="00B21D13"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14:paraId="466CEA5A" w14:textId="77777777" w:rsidR="0069635C" w:rsidRPr="00816972" w:rsidRDefault="0069635C" w:rsidP="00E22649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Fruits, servings/per day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B675CCE" w14:textId="1F48F620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0.99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0.85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7602A12" w14:textId="2934B290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1.50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0.94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F3AC936" w14:textId="22AEAFBA" w:rsidR="0069635C" w:rsidRPr="00816972" w:rsidRDefault="001F2095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2.54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1.41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56567ED2" w14:textId="77777777" w:rsidTr="00B21D13">
        <w:tc>
          <w:tcPr>
            <w:tcW w:w="3517" w:type="dxa"/>
            <w:shd w:val="clear" w:color="auto" w:fill="auto"/>
          </w:tcPr>
          <w:p w14:paraId="7BC2A993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Vegetables, servings/per day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75F06D80" w14:textId="4D16EFE8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1.13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0.86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23A5C681" w14:textId="65B30711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1.61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±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1.02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9BD1835" w14:textId="437EA122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2.08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1.34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67440C8E" w14:textId="77777777" w:rsidTr="00B21D13">
        <w:tc>
          <w:tcPr>
            <w:tcW w:w="3517" w:type="dxa"/>
            <w:shd w:val="clear" w:color="auto" w:fill="auto"/>
          </w:tcPr>
          <w:p w14:paraId="4F4C28C3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carbohydrates, %E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37C49EF3" w14:textId="03FE7FA9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47.1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9.38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0D12AF84" w14:textId="2022FF54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50.7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8.43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0E40943" w14:textId="4EBF8521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55.6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>±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8.98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28600655" w14:textId="77777777" w:rsidTr="00B21D13">
        <w:tc>
          <w:tcPr>
            <w:tcW w:w="3517" w:type="dxa"/>
            <w:shd w:val="clear" w:color="auto" w:fill="auto"/>
          </w:tcPr>
          <w:p w14:paraId="38A28CC9" w14:textId="77777777" w:rsidR="0069635C" w:rsidRPr="00816972" w:rsidRDefault="0069635C" w:rsidP="00E22649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sugars, g/d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4EFFD5C2" w14:textId="55742AD8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87.3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46.1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47B84C0B" w14:textId="79A9FF6C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75.3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36.0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44A104D" w14:textId="34C27CB8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92.0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38.1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4160085C" w14:textId="77777777" w:rsidTr="00B21D13">
        <w:tc>
          <w:tcPr>
            <w:tcW w:w="3517" w:type="dxa"/>
            <w:shd w:val="clear" w:color="auto" w:fill="auto"/>
          </w:tcPr>
          <w:p w14:paraId="06DFB2BD" w14:textId="77777777" w:rsidR="0069635C" w:rsidRPr="00816972" w:rsidRDefault="0069635C" w:rsidP="00E22649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Added sugars, g/d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4ED8B78E" w14:textId="649C8000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58.9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37.9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B069395" w14:textId="09B8BE22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37.7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24.9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658A287" w14:textId="6D989D8F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33.3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21.1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</w:tr>
      <w:tr w:rsidR="0069635C" w:rsidRPr="00816972" w14:paraId="44A7C7CA" w14:textId="77777777" w:rsidTr="00B21D13">
        <w:tc>
          <w:tcPr>
            <w:tcW w:w="3517" w:type="dxa"/>
            <w:shd w:val="clear" w:color="auto" w:fill="auto"/>
          </w:tcPr>
          <w:p w14:paraId="1C2D79E1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protein, %E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17A97905" w14:textId="62E7708A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15.0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3.12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5B9464D8" w14:textId="0F62E769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16.5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3.32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6ED9CDD" w14:textId="4AAD7461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17.1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2.99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9635C" w:rsidRPr="00816972" w14:paraId="434137FC" w14:textId="77777777" w:rsidTr="00B21D13">
        <w:tc>
          <w:tcPr>
            <w:tcW w:w="3517" w:type="dxa"/>
            <w:shd w:val="clear" w:color="auto" w:fill="auto"/>
          </w:tcPr>
          <w:p w14:paraId="73A873BC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fat, %E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206CEDF5" w14:textId="63D55797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36.7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7.93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DF190D2" w14:textId="60545E71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32.7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8.17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074D8057" w14:textId="2E36B737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28.6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8.08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</w:tr>
      <w:tr w:rsidR="0069635C" w:rsidRPr="00816972" w14:paraId="27B927CF" w14:textId="77777777" w:rsidTr="002A44EF">
        <w:tc>
          <w:tcPr>
            <w:tcW w:w="3517" w:type="dxa"/>
            <w:shd w:val="clear" w:color="auto" w:fill="auto"/>
          </w:tcPr>
          <w:p w14:paraId="380DA919" w14:textId="77777777" w:rsidR="0069635C" w:rsidRPr="00816972" w:rsidRDefault="0069635C" w:rsidP="00E22649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Saturated fat, g/d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7F1CE2CB" w14:textId="0A8E268F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26.1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13.1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235873A" w14:textId="1FB7F0D7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17.3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9.82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A916AC1" w14:textId="0B4E1CA7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14.0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7.99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</w:tr>
      <w:tr w:rsidR="0069635C" w:rsidRPr="00816972" w14:paraId="3D3782E7" w14:textId="77777777" w:rsidTr="002A44EF"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14:paraId="053904CC" w14:textId="77777777" w:rsidR="0069635C" w:rsidRPr="00816972" w:rsidRDefault="0069635C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Dietary Fiber, g/d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79BC5B" w14:textId="0A69E23E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15.3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7.89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43BDC62" w14:textId="6E9F2F23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15.1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8.19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7824FAD" w14:textId="0E9157DB" w:rsidR="0069635C" w:rsidRPr="00816972" w:rsidRDefault="001F2095" w:rsidP="00E22649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17.4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7.39</w:t>
            </w:r>
            <w:r w:rsidR="0069635C"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617F66" w:rsidRPr="00816972" w14:paraId="67D93FCF" w14:textId="77777777" w:rsidTr="002A44EF"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14:paraId="1C9BB053" w14:textId="77777777" w:rsidR="00617F66" w:rsidRPr="00816972" w:rsidRDefault="00617F66" w:rsidP="00E22649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5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82251" w14:textId="570CCC7E" w:rsidR="00617F66" w:rsidRPr="00816972" w:rsidRDefault="00B21D13" w:rsidP="00E22649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>
              <w:rPr>
                <w:rFonts w:cs="Arial"/>
                <w:b/>
                <w:color w:val="000000" w:themeColor="text1"/>
                <w:sz w:val="19"/>
                <w:szCs w:val="19"/>
              </w:rPr>
              <w:t>MDS score tertiles</w:t>
            </w:r>
          </w:p>
        </w:tc>
      </w:tr>
      <w:tr w:rsidR="00B21D13" w:rsidRPr="00816972" w14:paraId="0108B277" w14:textId="77777777" w:rsidTr="002A44EF"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14:paraId="465CDAA6" w14:textId="77777777" w:rsidR="00B21D13" w:rsidRPr="00816972" w:rsidRDefault="00B21D13" w:rsidP="00B21D13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4C85A" w14:textId="77777777" w:rsidR="00B21D13" w:rsidRPr="00816972" w:rsidRDefault="00B21D13" w:rsidP="00B21D13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Low scores </w:t>
            </w:r>
          </w:p>
          <w:p w14:paraId="6D789C98" w14:textId="5BFC01FA" w:rsidR="00B21D13" w:rsidRPr="00816972" w:rsidRDefault="00B21D13" w:rsidP="00B21D13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(</w:t>
            </w:r>
            <w:r>
              <w:rPr>
                <w:rFonts w:cs="Arial"/>
                <w:color w:val="000000" w:themeColor="text1"/>
                <w:sz w:val="19"/>
                <w:szCs w:val="19"/>
              </w:rPr>
              <w:t>2 - 4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>n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= 1</w:t>
            </w:r>
            <w:r>
              <w:rPr>
                <w:rFonts w:cs="Arial"/>
                <w:color w:val="000000" w:themeColor="text1"/>
                <w:sz w:val="19"/>
                <w:szCs w:val="19"/>
              </w:rPr>
              <w:t>30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B4A70" w14:textId="77777777" w:rsidR="00B21D13" w:rsidRPr="00816972" w:rsidRDefault="00B21D13" w:rsidP="00B21D13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Moderate scores</w:t>
            </w:r>
          </w:p>
          <w:p w14:paraId="471C52C1" w14:textId="5FFF5A8E" w:rsidR="00B21D13" w:rsidRPr="00816972" w:rsidRDefault="00B21D13" w:rsidP="00B21D13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(</w:t>
            </w:r>
            <w:r>
              <w:rPr>
                <w:rFonts w:cs="Arial"/>
                <w:color w:val="000000" w:themeColor="text1"/>
                <w:sz w:val="19"/>
                <w:szCs w:val="19"/>
              </w:rPr>
              <w:t>5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 xml:space="preserve">n 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= </w:t>
            </w:r>
            <w:r>
              <w:rPr>
                <w:rFonts w:cs="Arial"/>
                <w:color w:val="000000" w:themeColor="text1"/>
                <w:sz w:val="19"/>
                <w:szCs w:val="19"/>
              </w:rPr>
              <w:t>80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)</w:t>
            </w:r>
          </w:p>
        </w:tc>
        <w:tc>
          <w:tcPr>
            <w:tcW w:w="1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7F9B0A" w14:textId="77777777" w:rsidR="00B21D13" w:rsidRPr="00816972" w:rsidRDefault="00B21D13" w:rsidP="00B21D13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High scores</w:t>
            </w:r>
          </w:p>
          <w:p w14:paraId="733CDD74" w14:textId="2AC1E6F4" w:rsidR="00B21D13" w:rsidRPr="00816972" w:rsidRDefault="00B21D13" w:rsidP="00B21D13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(</w:t>
            </w:r>
            <w:r>
              <w:rPr>
                <w:rFonts w:cs="Arial"/>
                <w:color w:val="000000" w:themeColor="text1"/>
                <w:sz w:val="19"/>
                <w:szCs w:val="19"/>
              </w:rPr>
              <w:t>6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- </w:t>
            </w:r>
            <w:r>
              <w:rPr>
                <w:rFonts w:cs="Arial"/>
                <w:color w:val="000000" w:themeColor="text1"/>
                <w:sz w:val="19"/>
                <w:szCs w:val="19"/>
              </w:rPr>
              <w:t>9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>n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= 1</w:t>
            </w:r>
            <w:r>
              <w:rPr>
                <w:rFonts w:cs="Arial"/>
                <w:color w:val="000000" w:themeColor="text1"/>
                <w:sz w:val="19"/>
                <w:szCs w:val="19"/>
              </w:rPr>
              <w:t>24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)</w:t>
            </w:r>
          </w:p>
        </w:tc>
      </w:tr>
      <w:tr w:rsidR="00A578A2" w:rsidRPr="00816972" w14:paraId="57ABCFE1" w14:textId="77777777" w:rsidTr="002A44EF"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14:paraId="70AB3573" w14:textId="16F0C352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Fruits, servings/per day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</w:tcPr>
          <w:p w14:paraId="15247760" w14:textId="0BD5E39D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0.96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0.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79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045459" w14:textId="5BBFDA69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59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20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48" w:type="dxa"/>
            <w:tcBorders>
              <w:top w:val="single" w:sz="4" w:space="0" w:color="auto"/>
            </w:tcBorders>
            <w:shd w:val="clear" w:color="auto" w:fill="auto"/>
          </w:tcPr>
          <w:p w14:paraId="732E70D7" w14:textId="158DE77A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2.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48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25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A578A2" w:rsidRPr="00816972" w14:paraId="416EB28D" w14:textId="77777777" w:rsidTr="002A44EF">
        <w:tc>
          <w:tcPr>
            <w:tcW w:w="3517" w:type="dxa"/>
            <w:shd w:val="clear" w:color="auto" w:fill="auto"/>
          </w:tcPr>
          <w:p w14:paraId="0F53935A" w14:textId="2D81F130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Vegetables, servings/per day</w:t>
            </w:r>
          </w:p>
        </w:tc>
        <w:tc>
          <w:tcPr>
            <w:tcW w:w="1947" w:type="dxa"/>
            <w:shd w:val="clear" w:color="auto" w:fill="auto"/>
          </w:tcPr>
          <w:p w14:paraId="00116856" w14:textId="59D93D50" w:rsidR="00A578A2" w:rsidRPr="00581325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03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0.5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9</w:t>
            </w:r>
            <w:r w:rsidR="00581325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36DC6131" w14:textId="2840D287" w:rsidR="00A578A2" w:rsidRPr="00581325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63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1.0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6</w:t>
            </w:r>
            <w:r w:rsidR="00581325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48" w:type="dxa"/>
            <w:shd w:val="clear" w:color="auto" w:fill="auto"/>
          </w:tcPr>
          <w:p w14:paraId="1448A1AA" w14:textId="4BF78BE3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2.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19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1.3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6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A578A2" w:rsidRPr="00816972" w14:paraId="19C2C419" w14:textId="77777777" w:rsidTr="002A44EF">
        <w:tc>
          <w:tcPr>
            <w:tcW w:w="3517" w:type="dxa"/>
            <w:shd w:val="clear" w:color="auto" w:fill="auto"/>
          </w:tcPr>
          <w:p w14:paraId="01596B80" w14:textId="6D0E9474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carbohydrates, %E</w:t>
            </w:r>
          </w:p>
        </w:tc>
        <w:tc>
          <w:tcPr>
            <w:tcW w:w="1947" w:type="dxa"/>
            <w:shd w:val="clear" w:color="auto" w:fill="auto"/>
          </w:tcPr>
          <w:p w14:paraId="04046132" w14:textId="53C1ADC4" w:rsidR="00A578A2" w:rsidRPr="00581325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4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7.3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9.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34</w:t>
            </w:r>
            <w:r w:rsidR="00581325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37117921" w14:textId="4C461815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50.9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>
              <w:rPr>
                <w:rFonts w:eastAsia="Calibri" w:cs="Arial"/>
                <w:color w:val="000000" w:themeColor="text1"/>
                <w:sz w:val="19"/>
                <w:szCs w:val="19"/>
              </w:rPr>
              <w:t>8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.1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1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48" w:type="dxa"/>
            <w:shd w:val="clear" w:color="auto" w:fill="auto"/>
          </w:tcPr>
          <w:p w14:paraId="5E7DC386" w14:textId="71D6F48D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5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5.3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>
              <w:rPr>
                <w:rFonts w:eastAsia="Calibri" w:cs="Arial"/>
                <w:color w:val="000000" w:themeColor="text1"/>
                <w:sz w:val="19"/>
                <w:szCs w:val="19"/>
              </w:rPr>
              <w:t>8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99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A578A2" w:rsidRPr="00816972" w14:paraId="3C940768" w14:textId="77777777" w:rsidTr="002A44EF">
        <w:tc>
          <w:tcPr>
            <w:tcW w:w="3517" w:type="dxa"/>
            <w:shd w:val="clear" w:color="auto" w:fill="auto"/>
          </w:tcPr>
          <w:p w14:paraId="69FF2883" w14:textId="6362140F" w:rsidR="00A578A2" w:rsidRPr="00816972" w:rsidRDefault="00A578A2" w:rsidP="00A578A2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sugars, g/d</w:t>
            </w:r>
          </w:p>
        </w:tc>
        <w:tc>
          <w:tcPr>
            <w:tcW w:w="1947" w:type="dxa"/>
            <w:shd w:val="clear" w:color="auto" w:fill="auto"/>
          </w:tcPr>
          <w:p w14:paraId="7357E70E" w14:textId="118AF753" w:rsidR="00A578A2" w:rsidRPr="00581325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67.9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1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1</w:t>
            </w:r>
            <w:r w:rsidR="00581325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0E480989" w14:textId="758B38D9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1.4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>
              <w:rPr>
                <w:rFonts w:eastAsia="Calibri" w:cs="Arial"/>
                <w:color w:val="000000" w:themeColor="text1"/>
                <w:sz w:val="19"/>
                <w:szCs w:val="19"/>
              </w:rPr>
              <w:t>38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6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48" w:type="dxa"/>
            <w:shd w:val="clear" w:color="auto" w:fill="auto"/>
          </w:tcPr>
          <w:p w14:paraId="7CC2145C" w14:textId="7311B894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105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40.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2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A578A2" w:rsidRPr="00816972" w14:paraId="2A00D0CE" w14:textId="77777777" w:rsidTr="002A44EF">
        <w:tc>
          <w:tcPr>
            <w:tcW w:w="3517" w:type="dxa"/>
            <w:shd w:val="clear" w:color="auto" w:fill="auto"/>
          </w:tcPr>
          <w:p w14:paraId="0AFEF762" w14:textId="44A86F45" w:rsidR="00A578A2" w:rsidRPr="00816972" w:rsidRDefault="00A578A2" w:rsidP="00A578A2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Added sugars, g/d</w:t>
            </w:r>
          </w:p>
        </w:tc>
        <w:tc>
          <w:tcPr>
            <w:tcW w:w="1947" w:type="dxa"/>
            <w:shd w:val="clear" w:color="auto" w:fill="auto"/>
          </w:tcPr>
          <w:p w14:paraId="052304DD" w14:textId="673CC432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39.8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30.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0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2B7E4922" w14:textId="58343E09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4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0.9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>
              <w:rPr>
                <w:rFonts w:eastAsia="Calibri" w:cs="Arial"/>
                <w:color w:val="000000" w:themeColor="text1"/>
                <w:sz w:val="19"/>
                <w:szCs w:val="19"/>
              </w:rPr>
              <w:t>25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.5</w:t>
            </w:r>
          </w:p>
        </w:tc>
        <w:tc>
          <w:tcPr>
            <w:tcW w:w="1948" w:type="dxa"/>
            <w:shd w:val="clear" w:color="auto" w:fill="auto"/>
          </w:tcPr>
          <w:p w14:paraId="72650F17" w14:textId="1B3EEDC4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4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8.5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4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3</w:t>
            </w:r>
          </w:p>
        </w:tc>
      </w:tr>
      <w:tr w:rsidR="00A578A2" w:rsidRPr="00816972" w14:paraId="358EAF18" w14:textId="77777777" w:rsidTr="002A44EF">
        <w:tc>
          <w:tcPr>
            <w:tcW w:w="3517" w:type="dxa"/>
            <w:shd w:val="clear" w:color="auto" w:fill="auto"/>
          </w:tcPr>
          <w:p w14:paraId="7D617E6C" w14:textId="789D6348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protein, %E</w:t>
            </w:r>
          </w:p>
        </w:tc>
        <w:tc>
          <w:tcPr>
            <w:tcW w:w="1947" w:type="dxa"/>
            <w:shd w:val="clear" w:color="auto" w:fill="auto"/>
          </w:tcPr>
          <w:p w14:paraId="38669FE9" w14:textId="213FA5B5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6.5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52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54118A7B" w14:textId="21C4C7AE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16.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6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65</w:t>
            </w:r>
          </w:p>
        </w:tc>
        <w:tc>
          <w:tcPr>
            <w:tcW w:w="1948" w:type="dxa"/>
            <w:shd w:val="clear" w:color="auto" w:fill="auto"/>
          </w:tcPr>
          <w:p w14:paraId="203BEA0D" w14:textId="152D1729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5.7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2.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59</w:t>
            </w:r>
          </w:p>
        </w:tc>
      </w:tr>
      <w:tr w:rsidR="00A578A2" w:rsidRPr="00816972" w14:paraId="7EE5A18A" w14:textId="77777777" w:rsidTr="002A44EF">
        <w:tc>
          <w:tcPr>
            <w:tcW w:w="3517" w:type="dxa"/>
            <w:shd w:val="clear" w:color="auto" w:fill="auto"/>
          </w:tcPr>
          <w:p w14:paraId="721BE4EE" w14:textId="48F6AEC7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fat, %E</w:t>
            </w:r>
          </w:p>
        </w:tc>
        <w:tc>
          <w:tcPr>
            <w:tcW w:w="1947" w:type="dxa"/>
            <w:shd w:val="clear" w:color="auto" w:fill="auto"/>
          </w:tcPr>
          <w:p w14:paraId="1854A966" w14:textId="77A7C668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35.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5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8.5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0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02F36787" w14:textId="17FA2BC5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32.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7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>
              <w:rPr>
                <w:rFonts w:eastAsia="Calibri" w:cs="Arial"/>
                <w:color w:val="000000" w:themeColor="text1"/>
                <w:sz w:val="19"/>
                <w:szCs w:val="19"/>
              </w:rPr>
              <w:t>8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19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48" w:type="dxa"/>
            <w:shd w:val="clear" w:color="auto" w:fill="auto"/>
          </w:tcPr>
          <w:p w14:paraId="332A7560" w14:textId="0FD450C9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29.8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61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</w:tr>
      <w:tr w:rsidR="00A578A2" w:rsidRPr="00816972" w14:paraId="6593B06A" w14:textId="77777777" w:rsidTr="002A44EF">
        <w:tc>
          <w:tcPr>
            <w:tcW w:w="3517" w:type="dxa"/>
            <w:shd w:val="clear" w:color="auto" w:fill="auto"/>
          </w:tcPr>
          <w:p w14:paraId="49AB841B" w14:textId="3A9BD83E" w:rsidR="00A578A2" w:rsidRPr="00816972" w:rsidRDefault="00A578A2" w:rsidP="00A578A2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Saturated fat, g/d</w:t>
            </w:r>
          </w:p>
        </w:tc>
        <w:tc>
          <w:tcPr>
            <w:tcW w:w="1947" w:type="dxa"/>
            <w:shd w:val="clear" w:color="auto" w:fill="auto"/>
          </w:tcPr>
          <w:p w14:paraId="5377C492" w14:textId="7DDE352A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18.4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1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6</w:t>
            </w:r>
          </w:p>
        </w:tc>
        <w:tc>
          <w:tcPr>
            <w:tcW w:w="1948" w:type="dxa"/>
            <w:gridSpan w:val="2"/>
            <w:shd w:val="clear" w:color="auto" w:fill="auto"/>
          </w:tcPr>
          <w:p w14:paraId="34BCF267" w14:textId="50AA9214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9.0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11.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14:paraId="53F7D42D" w14:textId="3AB2F2FD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20.0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2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2</w:t>
            </w:r>
          </w:p>
        </w:tc>
      </w:tr>
      <w:tr w:rsidR="00A578A2" w:rsidRPr="00816972" w14:paraId="793DA2D8" w14:textId="77777777" w:rsidTr="002A44EF"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14:paraId="73FDD2DE" w14:textId="07C39519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Dietary Fiber, g/d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14:paraId="661DBE6B" w14:textId="3AD2C2CC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1.4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>
              <w:rPr>
                <w:rFonts w:eastAsia="Calibri" w:cs="Arial"/>
                <w:color w:val="000000" w:themeColor="text1"/>
                <w:sz w:val="19"/>
                <w:szCs w:val="19"/>
              </w:rPr>
              <w:t>4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51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1F0A6E" w14:textId="4BE296FC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15.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7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</w:t>
            </w: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24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14:paraId="6B8F730D" w14:textId="3C666B81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>
              <w:rPr>
                <w:rFonts w:eastAsiaTheme="minorEastAsia" w:cs="Arial"/>
                <w:color w:val="000000" w:themeColor="text1"/>
                <w:sz w:val="19"/>
                <w:szCs w:val="19"/>
              </w:rPr>
              <w:t>20.8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>
              <w:rPr>
                <w:rFonts w:eastAsia="Calibri" w:cs="Arial"/>
                <w:color w:val="000000" w:themeColor="text1"/>
                <w:sz w:val="19"/>
                <w:szCs w:val="19"/>
              </w:rPr>
              <w:t>8.19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A578A2" w:rsidRPr="00816972" w14:paraId="010EA4FB" w14:textId="77777777" w:rsidTr="002A44EF"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5B6B5" w14:textId="77777777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5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5EE89E" w14:textId="77777777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MexD score tertiles</w:t>
            </w:r>
          </w:p>
        </w:tc>
      </w:tr>
      <w:tr w:rsidR="00A578A2" w:rsidRPr="00816972" w14:paraId="4662D5A3" w14:textId="77777777" w:rsidTr="002A44EF"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BF1C6" w14:textId="77777777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7026F" w14:textId="77777777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 xml:space="preserve">Low scores </w:t>
            </w:r>
          </w:p>
          <w:p w14:paraId="548548EF" w14:textId="77777777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(0 - 5)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>n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= 111)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BCA93" w14:textId="77777777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Moderate scores</w:t>
            </w:r>
          </w:p>
          <w:p w14:paraId="2EA72366" w14:textId="77777777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(&gt;5 - 7)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 xml:space="preserve">n 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= 111)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5CA28" w14:textId="77777777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b/>
                <w:color w:val="000000" w:themeColor="text1"/>
                <w:sz w:val="19"/>
                <w:szCs w:val="19"/>
              </w:rPr>
              <w:t>High scores</w:t>
            </w:r>
          </w:p>
          <w:p w14:paraId="42295306" w14:textId="77777777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(&gt;7 - 12) (</w:t>
            </w:r>
            <w:r w:rsidRPr="00816972">
              <w:rPr>
                <w:rFonts w:cs="Arial"/>
                <w:i/>
                <w:color w:val="000000" w:themeColor="text1"/>
                <w:sz w:val="19"/>
                <w:szCs w:val="19"/>
              </w:rPr>
              <w:t>n</w:t>
            </w: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 xml:space="preserve"> = 112)</w:t>
            </w:r>
          </w:p>
        </w:tc>
      </w:tr>
      <w:tr w:rsidR="00A578A2" w:rsidRPr="00816972" w14:paraId="564CDE57" w14:textId="77777777" w:rsidTr="002A44EF">
        <w:tc>
          <w:tcPr>
            <w:tcW w:w="3517" w:type="dxa"/>
            <w:tcBorders>
              <w:top w:val="single" w:sz="4" w:space="0" w:color="auto"/>
            </w:tcBorders>
            <w:shd w:val="clear" w:color="auto" w:fill="auto"/>
          </w:tcPr>
          <w:p w14:paraId="58AA9A7E" w14:textId="77777777" w:rsidR="00A578A2" w:rsidRPr="00816972" w:rsidRDefault="00A578A2" w:rsidP="00A578A2">
            <w:pPr>
              <w:spacing w:line="480" w:lineRule="auto"/>
              <w:rPr>
                <w:rFonts w:cs="Arial"/>
                <w:b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Fruits, servings/per day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3F5AA2B" w14:textId="2D764116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1.17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0.94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28DF7A8" w14:textId="33C3BC5C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1.74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1.35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3B62BF2C" w14:textId="620F0519" w:rsidR="00A578A2" w:rsidRPr="00816972" w:rsidRDefault="00A578A2" w:rsidP="00A578A2">
            <w:pPr>
              <w:spacing w:line="480" w:lineRule="auto"/>
              <w:jc w:val="center"/>
              <w:rPr>
                <w:rFonts w:cs="Arial"/>
                <w:b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2.11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1.30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A578A2" w:rsidRPr="00816972" w14:paraId="53F00168" w14:textId="77777777" w:rsidTr="00B21D13">
        <w:tc>
          <w:tcPr>
            <w:tcW w:w="3517" w:type="dxa"/>
            <w:shd w:val="clear" w:color="auto" w:fill="auto"/>
          </w:tcPr>
          <w:p w14:paraId="5DFA83E6" w14:textId="77777777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Vegetables, servings/per day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6EA2F5A7" w14:textId="60374057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1.10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0.75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CB70578" w14:textId="771DE3B8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1.72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1.10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1459CBE6" w14:textId="345D0CE1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2.00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1.35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A578A2" w:rsidRPr="00816972" w14:paraId="18670939" w14:textId="77777777" w:rsidTr="00B21D13">
        <w:tc>
          <w:tcPr>
            <w:tcW w:w="3517" w:type="dxa"/>
            <w:shd w:val="clear" w:color="auto" w:fill="auto"/>
          </w:tcPr>
          <w:p w14:paraId="3972DE3B" w14:textId="77777777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carbohydrates, %E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06C4430C" w14:textId="7F39296A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48.9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9.89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324CCD05" w14:textId="50B602ED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50.9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9.19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762125B" w14:textId="1961CB9F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53.6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9.12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A578A2" w:rsidRPr="00816972" w14:paraId="78845A08" w14:textId="77777777" w:rsidTr="00B21D13">
        <w:tc>
          <w:tcPr>
            <w:tcW w:w="3517" w:type="dxa"/>
            <w:shd w:val="clear" w:color="auto" w:fill="auto"/>
          </w:tcPr>
          <w:p w14:paraId="43D99338" w14:textId="77777777" w:rsidR="00A578A2" w:rsidRPr="00816972" w:rsidRDefault="00A578A2" w:rsidP="00A578A2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sugars, g/d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0CF19813" w14:textId="43A181EA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78.8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39.4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B63C461" w14:textId="719B2C51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83.7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41.3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2D718EE9" w14:textId="58EBC490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91.9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40.9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A578A2" w:rsidRPr="00816972" w14:paraId="6C39385C" w14:textId="77777777" w:rsidTr="00B21D13">
        <w:tc>
          <w:tcPr>
            <w:tcW w:w="3517" w:type="dxa"/>
            <w:shd w:val="clear" w:color="auto" w:fill="auto"/>
          </w:tcPr>
          <w:p w14:paraId="087ED980" w14:textId="77777777" w:rsidR="00A578A2" w:rsidRPr="00816972" w:rsidRDefault="00A578A2" w:rsidP="00A578A2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Added sugars, g/d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056AA8E5" w14:textId="5E135290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47.5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30.9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67DDFECE" w14:textId="690000AE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41.1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31.5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A8505B8" w14:textId="53B7C611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41.3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30.1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</w:tr>
      <w:tr w:rsidR="00A578A2" w:rsidRPr="00816972" w14:paraId="628E159A" w14:textId="77777777" w:rsidTr="00B21D13">
        <w:tc>
          <w:tcPr>
            <w:tcW w:w="3517" w:type="dxa"/>
            <w:shd w:val="clear" w:color="auto" w:fill="auto"/>
          </w:tcPr>
          <w:p w14:paraId="6A341D6D" w14:textId="77777777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protein, %E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6C59D01D" w14:textId="006B9137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15.4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3.48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C91C97E" w14:textId="40270AB9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16.5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3.21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0FEBC26A" w14:textId="283B2EAF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16.7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2.93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  <w:tr w:rsidR="00A578A2" w:rsidRPr="00816972" w14:paraId="7DDB6B48" w14:textId="77777777" w:rsidTr="00B21D13">
        <w:tc>
          <w:tcPr>
            <w:tcW w:w="3517" w:type="dxa"/>
            <w:shd w:val="clear" w:color="auto" w:fill="auto"/>
          </w:tcPr>
          <w:p w14:paraId="7FDF9E84" w14:textId="77777777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Total fat, %E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40D12B89" w14:textId="60F1771F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35.8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8.59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337FEABB" w14:textId="34D32A2F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32.3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7.96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4D5CD81B" w14:textId="3D72F5EA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30.0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7.83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</w:tr>
      <w:tr w:rsidR="00A578A2" w:rsidRPr="00816972" w14:paraId="3FBF20BB" w14:textId="77777777" w:rsidTr="00B21D13">
        <w:tc>
          <w:tcPr>
            <w:tcW w:w="3517" w:type="dxa"/>
            <w:shd w:val="clear" w:color="auto" w:fill="auto"/>
          </w:tcPr>
          <w:p w14:paraId="65AFA370" w14:textId="77777777" w:rsidR="00A578A2" w:rsidRPr="00816972" w:rsidRDefault="00A578A2" w:rsidP="00A578A2">
            <w:pPr>
              <w:spacing w:line="480" w:lineRule="auto"/>
              <w:ind w:left="144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Saturated fat, g/d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1E1DEA50" w14:textId="706D0197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20.3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12.7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14:paraId="7CB2C4BE" w14:textId="240611C9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18.6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11.9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7132AA60" w14:textId="0D67F696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18.6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10.4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</w:tr>
      <w:tr w:rsidR="00A578A2" w:rsidRPr="00816972" w14:paraId="2799A751" w14:textId="77777777" w:rsidTr="00B21D13">
        <w:tc>
          <w:tcPr>
            <w:tcW w:w="3517" w:type="dxa"/>
            <w:tcBorders>
              <w:bottom w:val="single" w:sz="4" w:space="0" w:color="auto"/>
            </w:tcBorders>
            <w:shd w:val="clear" w:color="auto" w:fill="auto"/>
          </w:tcPr>
          <w:p w14:paraId="22578984" w14:textId="77777777" w:rsidR="00A578A2" w:rsidRPr="00816972" w:rsidRDefault="00A578A2" w:rsidP="00A578A2">
            <w:pPr>
              <w:spacing w:line="480" w:lineRule="auto"/>
              <w:rPr>
                <w:rFonts w:cs="Arial"/>
                <w:color w:val="000000" w:themeColor="text1"/>
                <w:sz w:val="19"/>
                <w:szCs w:val="19"/>
              </w:rPr>
            </w:pPr>
            <w:r w:rsidRPr="00816972">
              <w:rPr>
                <w:rFonts w:cs="Arial"/>
                <w:color w:val="000000" w:themeColor="text1"/>
                <w:sz w:val="19"/>
                <w:szCs w:val="19"/>
              </w:rPr>
              <w:t>Dietary Fiber, g/d</w:t>
            </w:r>
          </w:p>
        </w:tc>
        <w:tc>
          <w:tcPr>
            <w:tcW w:w="21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434FCB" w14:textId="6F2080DC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12.9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5.40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c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858D320" w14:textId="17E51527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15.2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7.18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b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2A824D4" w14:textId="3A348545" w:rsidR="00A578A2" w:rsidRPr="00816972" w:rsidRDefault="00A578A2" w:rsidP="00A578A2">
            <w:pPr>
              <w:spacing w:line="480" w:lineRule="auto"/>
              <w:jc w:val="center"/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</w:pP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 xml:space="preserve">19.6 </w:t>
            </w:r>
            <w:r w:rsidRPr="00816972">
              <w:rPr>
                <w:rFonts w:eastAsia="Calibri" w:cs="Arial"/>
                <w:color w:val="000000" w:themeColor="text1"/>
                <w:sz w:val="19"/>
                <w:szCs w:val="19"/>
              </w:rPr>
              <w:t xml:space="preserve">± 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</w:rPr>
              <w:t>9.08</w:t>
            </w:r>
            <w:r w:rsidRPr="00816972">
              <w:rPr>
                <w:rFonts w:eastAsiaTheme="minorEastAsia" w:cs="Arial"/>
                <w:color w:val="000000" w:themeColor="text1"/>
                <w:sz w:val="19"/>
                <w:szCs w:val="19"/>
                <w:vertAlign w:val="superscript"/>
              </w:rPr>
              <w:t>a</w:t>
            </w:r>
          </w:p>
        </w:tc>
      </w:tr>
    </w:tbl>
    <w:p w14:paraId="30D81173" w14:textId="77777777" w:rsidR="00B91529" w:rsidRDefault="003C6364" w:rsidP="00E22649">
      <w:pPr>
        <w:spacing w:line="480" w:lineRule="auto"/>
        <w:rPr>
          <w:rFonts w:cs="Arial"/>
          <w:color w:val="000000" w:themeColor="text1"/>
          <w:sz w:val="19"/>
          <w:szCs w:val="19"/>
        </w:rPr>
      </w:pPr>
      <w:r w:rsidRPr="00816972">
        <w:rPr>
          <w:rFonts w:cs="Arial"/>
          <w:color w:val="000000" w:themeColor="text1"/>
          <w:sz w:val="19"/>
          <w:szCs w:val="19"/>
          <w:vertAlign w:val="superscript"/>
        </w:rPr>
        <w:t xml:space="preserve">1 </w:t>
      </w:r>
      <w:r w:rsidRPr="00816972">
        <w:rPr>
          <w:rFonts w:cs="Arial"/>
          <w:color w:val="000000" w:themeColor="text1"/>
          <w:sz w:val="19"/>
          <w:szCs w:val="19"/>
        </w:rPr>
        <w:t>Values are presented as means ± SD.</w:t>
      </w:r>
      <w:r w:rsidR="000E1E8E" w:rsidRPr="00816972">
        <w:rPr>
          <w:rFonts w:cs="Arial"/>
          <w:color w:val="000000" w:themeColor="text1"/>
          <w:sz w:val="19"/>
          <w:szCs w:val="19"/>
        </w:rPr>
        <w:t xml:space="preserve"> </w:t>
      </w:r>
    </w:p>
    <w:p w14:paraId="526E2BBE" w14:textId="2FDB2AEE" w:rsidR="0027434C" w:rsidRPr="00816972" w:rsidRDefault="001453AA" w:rsidP="00E22649">
      <w:pPr>
        <w:spacing w:line="480" w:lineRule="auto"/>
        <w:rPr>
          <w:rFonts w:cs="Arial"/>
          <w:color w:val="000000" w:themeColor="text1"/>
          <w:sz w:val="19"/>
          <w:szCs w:val="19"/>
        </w:rPr>
      </w:pPr>
      <w:r w:rsidRPr="00816972">
        <w:rPr>
          <w:rFonts w:cs="Arial"/>
          <w:color w:val="000000" w:themeColor="text1"/>
          <w:sz w:val="19"/>
          <w:szCs w:val="19"/>
        </w:rPr>
        <w:t>aMED, Alternate</w:t>
      </w:r>
      <w:r w:rsidR="0069635C" w:rsidRPr="00816972">
        <w:rPr>
          <w:rFonts w:cs="Arial"/>
          <w:color w:val="000000" w:themeColor="text1"/>
          <w:sz w:val="19"/>
          <w:szCs w:val="19"/>
        </w:rPr>
        <w:t xml:space="preserve"> Mediterranean Diet; DASH, Dietary Approaches to Stop Hypertension; eq., equivalent; HEI-2010, Healthy Eating Index; </w:t>
      </w:r>
      <w:r w:rsidR="00617F66">
        <w:rPr>
          <w:rFonts w:cs="Arial"/>
          <w:color w:val="000000" w:themeColor="text1"/>
          <w:sz w:val="20"/>
        </w:rPr>
        <w:t xml:space="preserve">MDS, Mediterranean Diet Score; MexD, </w:t>
      </w:r>
      <w:r w:rsidR="0069635C" w:rsidRPr="00816972">
        <w:rPr>
          <w:rFonts w:cs="Arial"/>
          <w:color w:val="000000" w:themeColor="text1"/>
          <w:sz w:val="19"/>
          <w:szCs w:val="19"/>
        </w:rPr>
        <w:t>Mexican Diet; MUFA, monounsaturated fatty ac</w:t>
      </w:r>
      <w:r w:rsidR="0027434C" w:rsidRPr="00816972">
        <w:rPr>
          <w:rFonts w:cs="Arial"/>
          <w:color w:val="000000" w:themeColor="text1"/>
          <w:sz w:val="19"/>
          <w:szCs w:val="19"/>
        </w:rPr>
        <w:t>ids; SFA, saturated fatty acid</w:t>
      </w:r>
      <w:r w:rsidR="00584F44" w:rsidRPr="00816972">
        <w:rPr>
          <w:rFonts w:cs="Arial"/>
          <w:color w:val="000000" w:themeColor="text1"/>
          <w:sz w:val="19"/>
          <w:szCs w:val="19"/>
        </w:rPr>
        <w:t>.</w:t>
      </w:r>
    </w:p>
    <w:sectPr w:rsidR="0027434C" w:rsidRPr="00816972" w:rsidSect="00F2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131A2" w14:textId="77777777" w:rsidR="00540B39" w:rsidRDefault="00540B39" w:rsidP="00F23D24">
      <w:r>
        <w:separator/>
      </w:r>
    </w:p>
  </w:endnote>
  <w:endnote w:type="continuationSeparator" w:id="0">
    <w:p w14:paraId="1BE31AEF" w14:textId="77777777" w:rsidR="00540B39" w:rsidRDefault="00540B39" w:rsidP="00F2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8C1DF" w14:textId="77777777" w:rsidR="00540B39" w:rsidRDefault="00540B39" w:rsidP="00F23D24">
      <w:r>
        <w:separator/>
      </w:r>
    </w:p>
  </w:footnote>
  <w:footnote w:type="continuationSeparator" w:id="0">
    <w:p w14:paraId="3C45D1B8" w14:textId="77777777" w:rsidR="00540B39" w:rsidRDefault="00540B39" w:rsidP="00F2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58167418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8891CC6" w14:textId="01C726E5" w:rsidR="003D5CC1" w:rsidRDefault="003D5CC1" w:rsidP="00AB46A7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E6114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0F218E8E" w14:textId="590893CC" w:rsidR="003D5CC1" w:rsidRDefault="003D5CC1" w:rsidP="00AB46A7">
    <w:pPr>
      <w:pStyle w:val="Header"/>
      <w:ind w:right="360"/>
    </w:pPr>
    <w:r>
      <w:t>Supplementary data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AFAA4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57154"/>
    <w:multiLevelType w:val="hybridMultilevel"/>
    <w:tmpl w:val="EE1EAD8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19C6309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4057380"/>
    <w:multiLevelType w:val="hybridMultilevel"/>
    <w:tmpl w:val="6C56B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5734A6"/>
    <w:multiLevelType w:val="hybridMultilevel"/>
    <w:tmpl w:val="0EA04C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953A9"/>
    <w:multiLevelType w:val="hybridMultilevel"/>
    <w:tmpl w:val="A776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7262C"/>
    <w:multiLevelType w:val="hybridMultilevel"/>
    <w:tmpl w:val="B74E9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A379C"/>
    <w:multiLevelType w:val="hybridMultilevel"/>
    <w:tmpl w:val="3CCA8636"/>
    <w:lvl w:ilvl="0" w:tplc="2F3EDC96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 w15:restartNumberingAfterBreak="0">
    <w:nsid w:val="0B4E517C"/>
    <w:multiLevelType w:val="hybridMultilevel"/>
    <w:tmpl w:val="A5E8670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B9042BA"/>
    <w:multiLevelType w:val="hybridMultilevel"/>
    <w:tmpl w:val="13D67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D53EA"/>
    <w:multiLevelType w:val="hybridMultilevel"/>
    <w:tmpl w:val="0136F5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46503"/>
    <w:multiLevelType w:val="hybridMultilevel"/>
    <w:tmpl w:val="5B067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759AC"/>
    <w:multiLevelType w:val="hybridMultilevel"/>
    <w:tmpl w:val="BA70D6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AC1135"/>
    <w:multiLevelType w:val="hybridMultilevel"/>
    <w:tmpl w:val="85324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F484A"/>
    <w:multiLevelType w:val="hybridMultilevel"/>
    <w:tmpl w:val="148245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111821"/>
    <w:multiLevelType w:val="hybridMultilevel"/>
    <w:tmpl w:val="9930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D75F4"/>
    <w:multiLevelType w:val="hybridMultilevel"/>
    <w:tmpl w:val="A1328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A54D9"/>
    <w:multiLevelType w:val="hybridMultilevel"/>
    <w:tmpl w:val="992A4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91201"/>
    <w:multiLevelType w:val="hybridMultilevel"/>
    <w:tmpl w:val="F8C2B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73896"/>
    <w:multiLevelType w:val="hybridMultilevel"/>
    <w:tmpl w:val="AB1494CC"/>
    <w:lvl w:ilvl="0" w:tplc="9908469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66F0"/>
    <w:multiLevelType w:val="hybridMultilevel"/>
    <w:tmpl w:val="F16EC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E97A8B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428E01D7"/>
    <w:multiLevelType w:val="hybridMultilevel"/>
    <w:tmpl w:val="3CF29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D3D75"/>
    <w:multiLevelType w:val="hybridMultilevel"/>
    <w:tmpl w:val="AA02A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CA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97FEB"/>
    <w:multiLevelType w:val="hybridMultilevel"/>
    <w:tmpl w:val="E724CF3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5" w15:restartNumberingAfterBreak="0">
    <w:nsid w:val="48745850"/>
    <w:multiLevelType w:val="hybridMultilevel"/>
    <w:tmpl w:val="E724CF3C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4D382E1C"/>
    <w:multiLevelType w:val="hybridMultilevel"/>
    <w:tmpl w:val="5144F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767458"/>
    <w:multiLevelType w:val="hybridMultilevel"/>
    <w:tmpl w:val="85324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43EFC"/>
    <w:multiLevelType w:val="hybridMultilevel"/>
    <w:tmpl w:val="155025C8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 w15:restartNumberingAfterBreak="0">
    <w:nsid w:val="53FA5E37"/>
    <w:multiLevelType w:val="hybridMultilevel"/>
    <w:tmpl w:val="F16ECC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A407F6"/>
    <w:multiLevelType w:val="hybridMultilevel"/>
    <w:tmpl w:val="1544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C84F6B"/>
    <w:multiLevelType w:val="hybridMultilevel"/>
    <w:tmpl w:val="B15A4C56"/>
    <w:lvl w:ilvl="0" w:tplc="2F3EDC96">
      <w:start w:val="1"/>
      <w:numFmt w:val="decimal"/>
      <w:lvlText w:val="%1."/>
      <w:lvlJc w:val="left"/>
      <w:pPr>
        <w:ind w:left="5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2" w15:restartNumberingAfterBreak="0">
    <w:nsid w:val="58A56E74"/>
    <w:multiLevelType w:val="hybridMultilevel"/>
    <w:tmpl w:val="6554B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E43B81"/>
    <w:multiLevelType w:val="hybridMultilevel"/>
    <w:tmpl w:val="F8B4CF1C"/>
    <w:lvl w:ilvl="0" w:tplc="2F3EDC96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4" w15:restartNumberingAfterBreak="0">
    <w:nsid w:val="61CD33BC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5" w15:restartNumberingAfterBreak="0">
    <w:nsid w:val="62E94E2B"/>
    <w:multiLevelType w:val="singleLevel"/>
    <w:tmpl w:val="0EAC412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6" w15:restartNumberingAfterBreak="0">
    <w:nsid w:val="642F3DBA"/>
    <w:multiLevelType w:val="hybridMultilevel"/>
    <w:tmpl w:val="8C44AB2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7" w15:restartNumberingAfterBreak="0">
    <w:nsid w:val="69F82515"/>
    <w:multiLevelType w:val="hybridMultilevel"/>
    <w:tmpl w:val="BABEB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B7E0D"/>
    <w:multiLevelType w:val="hybridMultilevel"/>
    <w:tmpl w:val="D8FCF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F17E0"/>
    <w:multiLevelType w:val="hybridMultilevel"/>
    <w:tmpl w:val="6448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13587"/>
    <w:multiLevelType w:val="hybridMultilevel"/>
    <w:tmpl w:val="30B4F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C24353"/>
    <w:multiLevelType w:val="hybridMultilevel"/>
    <w:tmpl w:val="34F65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2"/>
  </w:num>
  <w:num w:numId="4">
    <w:abstractNumId w:val="37"/>
  </w:num>
  <w:num w:numId="5">
    <w:abstractNumId w:val="1"/>
  </w:num>
  <w:num w:numId="6">
    <w:abstractNumId w:val="29"/>
  </w:num>
  <w:num w:numId="7">
    <w:abstractNumId w:val="12"/>
  </w:num>
  <w:num w:numId="8">
    <w:abstractNumId w:val="16"/>
  </w:num>
  <w:num w:numId="9">
    <w:abstractNumId w:val="15"/>
  </w:num>
  <w:num w:numId="10">
    <w:abstractNumId w:val="34"/>
  </w:num>
  <w:num w:numId="11">
    <w:abstractNumId w:val="23"/>
  </w:num>
  <w:num w:numId="12">
    <w:abstractNumId w:val="40"/>
  </w:num>
  <w:num w:numId="13">
    <w:abstractNumId w:val="4"/>
  </w:num>
  <w:num w:numId="14">
    <w:abstractNumId w:val="0"/>
  </w:num>
  <w:num w:numId="15">
    <w:abstractNumId w:val="22"/>
  </w:num>
  <w:num w:numId="16">
    <w:abstractNumId w:val="11"/>
  </w:num>
  <w:num w:numId="17">
    <w:abstractNumId w:val="10"/>
  </w:num>
  <w:num w:numId="18">
    <w:abstractNumId w:val="8"/>
  </w:num>
  <w:num w:numId="19">
    <w:abstractNumId w:val="36"/>
  </w:num>
  <w:num w:numId="20">
    <w:abstractNumId w:val="24"/>
  </w:num>
  <w:num w:numId="21">
    <w:abstractNumId w:val="28"/>
  </w:num>
  <w:num w:numId="22">
    <w:abstractNumId w:val="31"/>
  </w:num>
  <w:num w:numId="23">
    <w:abstractNumId w:val="30"/>
  </w:num>
  <w:num w:numId="24">
    <w:abstractNumId w:val="33"/>
  </w:num>
  <w:num w:numId="25">
    <w:abstractNumId w:val="5"/>
  </w:num>
  <w:num w:numId="26">
    <w:abstractNumId w:val="7"/>
  </w:num>
  <w:num w:numId="27">
    <w:abstractNumId w:val="32"/>
  </w:num>
  <w:num w:numId="28">
    <w:abstractNumId w:val="20"/>
  </w:num>
  <w:num w:numId="29">
    <w:abstractNumId w:val="26"/>
  </w:num>
  <w:num w:numId="30">
    <w:abstractNumId w:val="41"/>
  </w:num>
  <w:num w:numId="31">
    <w:abstractNumId w:val="39"/>
  </w:num>
  <w:num w:numId="32">
    <w:abstractNumId w:val="14"/>
  </w:num>
  <w:num w:numId="33">
    <w:abstractNumId w:val="6"/>
  </w:num>
  <w:num w:numId="34">
    <w:abstractNumId w:val="17"/>
  </w:num>
  <w:num w:numId="35">
    <w:abstractNumId w:val="9"/>
  </w:num>
  <w:num w:numId="36">
    <w:abstractNumId w:val="13"/>
  </w:num>
  <w:num w:numId="37">
    <w:abstractNumId w:val="27"/>
  </w:num>
  <w:num w:numId="38">
    <w:abstractNumId w:val="3"/>
  </w:num>
  <w:num w:numId="39">
    <w:abstractNumId w:val="38"/>
  </w:num>
  <w:num w:numId="40">
    <w:abstractNumId w:val="19"/>
  </w:num>
  <w:num w:numId="41">
    <w:abstractNumId w:val="18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3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0MTc0MbIwMjc2MTJX0lEKTi0uzszPAykwrAUA+kLVZy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Vancouver Copy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2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25prpxznr25daedzw8xvdal90eavfafx0zp&quot;&gt;My EndNote Library-Converted&lt;record-ids&gt;&lt;item&gt;6&lt;/item&gt;&lt;item&gt;19&lt;/item&gt;&lt;item&gt;23&lt;/item&gt;&lt;item&gt;28&lt;/item&gt;&lt;item&gt;30&lt;/item&gt;&lt;item&gt;33&lt;/item&gt;&lt;item&gt;34&lt;/item&gt;&lt;item&gt;35&lt;/item&gt;&lt;item&gt;37&lt;/item&gt;&lt;item&gt;44&lt;/item&gt;&lt;item&gt;53&lt;/item&gt;&lt;item&gt;58&lt;/item&gt;&lt;item&gt;70&lt;/item&gt;&lt;item&gt;76&lt;/item&gt;&lt;item&gt;79&lt;/item&gt;&lt;item&gt;80&lt;/item&gt;&lt;item&gt;82&lt;/item&gt;&lt;item&gt;83&lt;/item&gt;&lt;item&gt;84&lt;/item&gt;&lt;item&gt;85&lt;/item&gt;&lt;/record-ids&gt;&lt;/item&gt;&lt;/Libraries&gt;"/>
  </w:docVars>
  <w:rsids>
    <w:rsidRoot w:val="0069635C"/>
    <w:rsid w:val="00001097"/>
    <w:rsid w:val="00004E50"/>
    <w:rsid w:val="00006337"/>
    <w:rsid w:val="0001015C"/>
    <w:rsid w:val="000118A2"/>
    <w:rsid w:val="000132AB"/>
    <w:rsid w:val="00013A9D"/>
    <w:rsid w:val="00015E60"/>
    <w:rsid w:val="00017736"/>
    <w:rsid w:val="00022380"/>
    <w:rsid w:val="0002719A"/>
    <w:rsid w:val="00033D14"/>
    <w:rsid w:val="00037996"/>
    <w:rsid w:val="00040E29"/>
    <w:rsid w:val="00047134"/>
    <w:rsid w:val="00057D1B"/>
    <w:rsid w:val="00062DA2"/>
    <w:rsid w:val="00062FE3"/>
    <w:rsid w:val="0006301C"/>
    <w:rsid w:val="00064B87"/>
    <w:rsid w:val="00065F62"/>
    <w:rsid w:val="000746B7"/>
    <w:rsid w:val="000748E3"/>
    <w:rsid w:val="00074A20"/>
    <w:rsid w:val="00076E34"/>
    <w:rsid w:val="00083111"/>
    <w:rsid w:val="0009386A"/>
    <w:rsid w:val="000942FD"/>
    <w:rsid w:val="000A198A"/>
    <w:rsid w:val="000A6AFA"/>
    <w:rsid w:val="000B13F6"/>
    <w:rsid w:val="000B753E"/>
    <w:rsid w:val="000C2659"/>
    <w:rsid w:val="000C3151"/>
    <w:rsid w:val="000C543E"/>
    <w:rsid w:val="000C7367"/>
    <w:rsid w:val="000D2412"/>
    <w:rsid w:val="000D2907"/>
    <w:rsid w:val="000D5A1D"/>
    <w:rsid w:val="000E0CCE"/>
    <w:rsid w:val="000E1414"/>
    <w:rsid w:val="000E1E8E"/>
    <w:rsid w:val="000E21B7"/>
    <w:rsid w:val="000E4454"/>
    <w:rsid w:val="000E5A59"/>
    <w:rsid w:val="000F0C1B"/>
    <w:rsid w:val="000F18E0"/>
    <w:rsid w:val="000F1F57"/>
    <w:rsid w:val="000F501E"/>
    <w:rsid w:val="001006D0"/>
    <w:rsid w:val="0010376E"/>
    <w:rsid w:val="001109B9"/>
    <w:rsid w:val="00113EED"/>
    <w:rsid w:val="00117B1C"/>
    <w:rsid w:val="00125171"/>
    <w:rsid w:val="0012797E"/>
    <w:rsid w:val="001333A2"/>
    <w:rsid w:val="00134E34"/>
    <w:rsid w:val="001377BC"/>
    <w:rsid w:val="00141452"/>
    <w:rsid w:val="001453AA"/>
    <w:rsid w:val="00145578"/>
    <w:rsid w:val="0015210F"/>
    <w:rsid w:val="001556DF"/>
    <w:rsid w:val="00157CE1"/>
    <w:rsid w:val="001604EE"/>
    <w:rsid w:val="001652DA"/>
    <w:rsid w:val="00167318"/>
    <w:rsid w:val="001675A2"/>
    <w:rsid w:val="00167D1B"/>
    <w:rsid w:val="0017551A"/>
    <w:rsid w:val="001768E6"/>
    <w:rsid w:val="0018782C"/>
    <w:rsid w:val="001905F2"/>
    <w:rsid w:val="001A0A9C"/>
    <w:rsid w:val="001B0173"/>
    <w:rsid w:val="001B0387"/>
    <w:rsid w:val="001B6392"/>
    <w:rsid w:val="001B7806"/>
    <w:rsid w:val="001C03DF"/>
    <w:rsid w:val="001C1237"/>
    <w:rsid w:val="001C2007"/>
    <w:rsid w:val="001C3113"/>
    <w:rsid w:val="001C341E"/>
    <w:rsid w:val="001C366B"/>
    <w:rsid w:val="001C6684"/>
    <w:rsid w:val="001C6A29"/>
    <w:rsid w:val="001C6E2D"/>
    <w:rsid w:val="001E4D3B"/>
    <w:rsid w:val="001E70D4"/>
    <w:rsid w:val="001F116D"/>
    <w:rsid w:val="001F2095"/>
    <w:rsid w:val="001F23D6"/>
    <w:rsid w:val="001F2E21"/>
    <w:rsid w:val="002008E3"/>
    <w:rsid w:val="002058C9"/>
    <w:rsid w:val="00210CCD"/>
    <w:rsid w:val="00211BB3"/>
    <w:rsid w:val="00216D87"/>
    <w:rsid w:val="00232117"/>
    <w:rsid w:val="00232E79"/>
    <w:rsid w:val="002330EC"/>
    <w:rsid w:val="00233949"/>
    <w:rsid w:val="0024141F"/>
    <w:rsid w:val="00246AD3"/>
    <w:rsid w:val="00254522"/>
    <w:rsid w:val="00254DAD"/>
    <w:rsid w:val="00261F29"/>
    <w:rsid w:val="002625D4"/>
    <w:rsid w:val="0027434C"/>
    <w:rsid w:val="00275208"/>
    <w:rsid w:val="00280EE8"/>
    <w:rsid w:val="00292A37"/>
    <w:rsid w:val="00296562"/>
    <w:rsid w:val="002A29E4"/>
    <w:rsid w:val="002A3A1C"/>
    <w:rsid w:val="002A4141"/>
    <w:rsid w:val="002A44EF"/>
    <w:rsid w:val="002A4531"/>
    <w:rsid w:val="002A5DD2"/>
    <w:rsid w:val="002A6BE0"/>
    <w:rsid w:val="002A7792"/>
    <w:rsid w:val="002C0463"/>
    <w:rsid w:val="002C2971"/>
    <w:rsid w:val="002C61E7"/>
    <w:rsid w:val="002D25E2"/>
    <w:rsid w:val="002D35CD"/>
    <w:rsid w:val="002D47CB"/>
    <w:rsid w:val="002D5887"/>
    <w:rsid w:val="002E1B01"/>
    <w:rsid w:val="002E428A"/>
    <w:rsid w:val="002E4965"/>
    <w:rsid w:val="002E6A9F"/>
    <w:rsid w:val="002E71E6"/>
    <w:rsid w:val="002F189E"/>
    <w:rsid w:val="002F260D"/>
    <w:rsid w:val="003061B4"/>
    <w:rsid w:val="00306B62"/>
    <w:rsid w:val="00306C6C"/>
    <w:rsid w:val="00311771"/>
    <w:rsid w:val="003179E6"/>
    <w:rsid w:val="00330A65"/>
    <w:rsid w:val="00334ED4"/>
    <w:rsid w:val="00335701"/>
    <w:rsid w:val="00341075"/>
    <w:rsid w:val="00342F1A"/>
    <w:rsid w:val="0034345B"/>
    <w:rsid w:val="00350066"/>
    <w:rsid w:val="00350FFB"/>
    <w:rsid w:val="003556C0"/>
    <w:rsid w:val="00360311"/>
    <w:rsid w:val="003605DE"/>
    <w:rsid w:val="00362660"/>
    <w:rsid w:val="00364987"/>
    <w:rsid w:val="00365032"/>
    <w:rsid w:val="00365137"/>
    <w:rsid w:val="0036595D"/>
    <w:rsid w:val="00365B7E"/>
    <w:rsid w:val="00367A25"/>
    <w:rsid w:val="00367C8D"/>
    <w:rsid w:val="00367F39"/>
    <w:rsid w:val="003731AD"/>
    <w:rsid w:val="00374AF4"/>
    <w:rsid w:val="003766B3"/>
    <w:rsid w:val="00377B1F"/>
    <w:rsid w:val="00381000"/>
    <w:rsid w:val="00386D5C"/>
    <w:rsid w:val="00392244"/>
    <w:rsid w:val="00393672"/>
    <w:rsid w:val="003A79F7"/>
    <w:rsid w:val="003B6F81"/>
    <w:rsid w:val="003C3A3E"/>
    <w:rsid w:val="003C3F9A"/>
    <w:rsid w:val="003C6364"/>
    <w:rsid w:val="003D1EA9"/>
    <w:rsid w:val="003D2A2E"/>
    <w:rsid w:val="003D414D"/>
    <w:rsid w:val="003D49E5"/>
    <w:rsid w:val="003D586B"/>
    <w:rsid w:val="003D5CC1"/>
    <w:rsid w:val="003D7F90"/>
    <w:rsid w:val="003E28CD"/>
    <w:rsid w:val="003E5E2E"/>
    <w:rsid w:val="00401461"/>
    <w:rsid w:val="004023E8"/>
    <w:rsid w:val="00404D47"/>
    <w:rsid w:val="00407FD8"/>
    <w:rsid w:val="00412AFA"/>
    <w:rsid w:val="00416204"/>
    <w:rsid w:val="00416A64"/>
    <w:rsid w:val="004174D9"/>
    <w:rsid w:val="00417BFA"/>
    <w:rsid w:val="00417C77"/>
    <w:rsid w:val="00425B92"/>
    <w:rsid w:val="00427639"/>
    <w:rsid w:val="00432E69"/>
    <w:rsid w:val="00435588"/>
    <w:rsid w:val="00435E74"/>
    <w:rsid w:val="00443120"/>
    <w:rsid w:val="00443D19"/>
    <w:rsid w:val="0044553E"/>
    <w:rsid w:val="00447B6E"/>
    <w:rsid w:val="00447CF8"/>
    <w:rsid w:val="0045033D"/>
    <w:rsid w:val="00451046"/>
    <w:rsid w:val="00451C36"/>
    <w:rsid w:val="00452D5E"/>
    <w:rsid w:val="00454945"/>
    <w:rsid w:val="004610F7"/>
    <w:rsid w:val="00462A00"/>
    <w:rsid w:val="00466D79"/>
    <w:rsid w:val="00473E83"/>
    <w:rsid w:val="00476BE3"/>
    <w:rsid w:val="004775AA"/>
    <w:rsid w:val="004802E2"/>
    <w:rsid w:val="004851BA"/>
    <w:rsid w:val="0048704C"/>
    <w:rsid w:val="00490631"/>
    <w:rsid w:val="00493ADC"/>
    <w:rsid w:val="004976F2"/>
    <w:rsid w:val="004A5C67"/>
    <w:rsid w:val="004B3A9A"/>
    <w:rsid w:val="004B6333"/>
    <w:rsid w:val="004B6CC5"/>
    <w:rsid w:val="004C7E3E"/>
    <w:rsid w:val="004D0249"/>
    <w:rsid w:val="004D6A2A"/>
    <w:rsid w:val="004E0FA6"/>
    <w:rsid w:val="004E1A7B"/>
    <w:rsid w:val="004F2C2B"/>
    <w:rsid w:val="004F45A4"/>
    <w:rsid w:val="004F5C19"/>
    <w:rsid w:val="00501750"/>
    <w:rsid w:val="00507ABC"/>
    <w:rsid w:val="00516838"/>
    <w:rsid w:val="0052754F"/>
    <w:rsid w:val="00532E35"/>
    <w:rsid w:val="00536515"/>
    <w:rsid w:val="00537101"/>
    <w:rsid w:val="0054087E"/>
    <w:rsid w:val="00540B39"/>
    <w:rsid w:val="00543299"/>
    <w:rsid w:val="00544AC9"/>
    <w:rsid w:val="00544CE8"/>
    <w:rsid w:val="005451A4"/>
    <w:rsid w:val="00560A7F"/>
    <w:rsid w:val="00566445"/>
    <w:rsid w:val="00566496"/>
    <w:rsid w:val="00570BDB"/>
    <w:rsid w:val="00576C6E"/>
    <w:rsid w:val="00580EFE"/>
    <w:rsid w:val="00581325"/>
    <w:rsid w:val="00584E58"/>
    <w:rsid w:val="00584F44"/>
    <w:rsid w:val="00590F7B"/>
    <w:rsid w:val="005931BC"/>
    <w:rsid w:val="005954E2"/>
    <w:rsid w:val="005956CD"/>
    <w:rsid w:val="005A3E9B"/>
    <w:rsid w:val="005C2679"/>
    <w:rsid w:val="005C481E"/>
    <w:rsid w:val="005D05DE"/>
    <w:rsid w:val="005D21ED"/>
    <w:rsid w:val="005D306A"/>
    <w:rsid w:val="005D50BA"/>
    <w:rsid w:val="005D5FD7"/>
    <w:rsid w:val="005E54B7"/>
    <w:rsid w:val="005E7763"/>
    <w:rsid w:val="005F16B6"/>
    <w:rsid w:val="005F2A21"/>
    <w:rsid w:val="005F792F"/>
    <w:rsid w:val="005F7993"/>
    <w:rsid w:val="00606303"/>
    <w:rsid w:val="006102E4"/>
    <w:rsid w:val="00612F7A"/>
    <w:rsid w:val="00613BE5"/>
    <w:rsid w:val="00616570"/>
    <w:rsid w:val="00617F66"/>
    <w:rsid w:val="0062272F"/>
    <w:rsid w:val="00627F89"/>
    <w:rsid w:val="006319D2"/>
    <w:rsid w:val="00636917"/>
    <w:rsid w:val="00637206"/>
    <w:rsid w:val="006446C7"/>
    <w:rsid w:val="0064679A"/>
    <w:rsid w:val="006548E7"/>
    <w:rsid w:val="006556BA"/>
    <w:rsid w:val="00661531"/>
    <w:rsid w:val="00662CF6"/>
    <w:rsid w:val="00665F13"/>
    <w:rsid w:val="006665F1"/>
    <w:rsid w:val="00667BB7"/>
    <w:rsid w:val="00677BA2"/>
    <w:rsid w:val="00680582"/>
    <w:rsid w:val="00683BA8"/>
    <w:rsid w:val="00685683"/>
    <w:rsid w:val="00691C3B"/>
    <w:rsid w:val="00692BA2"/>
    <w:rsid w:val="00695D1D"/>
    <w:rsid w:val="0069635C"/>
    <w:rsid w:val="00697A42"/>
    <w:rsid w:val="006A3CEE"/>
    <w:rsid w:val="006A47A3"/>
    <w:rsid w:val="006A5A19"/>
    <w:rsid w:val="006A7D65"/>
    <w:rsid w:val="006B144A"/>
    <w:rsid w:val="006B3088"/>
    <w:rsid w:val="006B32FC"/>
    <w:rsid w:val="006B7FAA"/>
    <w:rsid w:val="006C0768"/>
    <w:rsid w:val="006C19B1"/>
    <w:rsid w:val="006C586C"/>
    <w:rsid w:val="006D7F45"/>
    <w:rsid w:val="006E1070"/>
    <w:rsid w:val="006E6D55"/>
    <w:rsid w:val="006E6EB8"/>
    <w:rsid w:val="006F0BEB"/>
    <w:rsid w:val="006F1D27"/>
    <w:rsid w:val="006F5462"/>
    <w:rsid w:val="006F59B6"/>
    <w:rsid w:val="006F6DD2"/>
    <w:rsid w:val="006F717B"/>
    <w:rsid w:val="00703020"/>
    <w:rsid w:val="0070436B"/>
    <w:rsid w:val="00707370"/>
    <w:rsid w:val="007129D4"/>
    <w:rsid w:val="0071559E"/>
    <w:rsid w:val="00715E69"/>
    <w:rsid w:val="00725212"/>
    <w:rsid w:val="00727117"/>
    <w:rsid w:val="00732D5D"/>
    <w:rsid w:val="00732DF9"/>
    <w:rsid w:val="0073379A"/>
    <w:rsid w:val="00734314"/>
    <w:rsid w:val="00734A92"/>
    <w:rsid w:val="00735B37"/>
    <w:rsid w:val="00737463"/>
    <w:rsid w:val="00737740"/>
    <w:rsid w:val="00741C4F"/>
    <w:rsid w:val="00744756"/>
    <w:rsid w:val="00745BB7"/>
    <w:rsid w:val="00745C31"/>
    <w:rsid w:val="00747222"/>
    <w:rsid w:val="0075417D"/>
    <w:rsid w:val="00754819"/>
    <w:rsid w:val="007567B9"/>
    <w:rsid w:val="00756841"/>
    <w:rsid w:val="007633AD"/>
    <w:rsid w:val="007633ED"/>
    <w:rsid w:val="0076427E"/>
    <w:rsid w:val="00764D6F"/>
    <w:rsid w:val="00765B28"/>
    <w:rsid w:val="0076686B"/>
    <w:rsid w:val="007744AF"/>
    <w:rsid w:val="00777A87"/>
    <w:rsid w:val="007830B9"/>
    <w:rsid w:val="0078332C"/>
    <w:rsid w:val="00787F6A"/>
    <w:rsid w:val="00792FB7"/>
    <w:rsid w:val="007A3EC8"/>
    <w:rsid w:val="007A5192"/>
    <w:rsid w:val="007B0F53"/>
    <w:rsid w:val="007B3702"/>
    <w:rsid w:val="007B75F4"/>
    <w:rsid w:val="007C0D2E"/>
    <w:rsid w:val="007C208F"/>
    <w:rsid w:val="007C26B7"/>
    <w:rsid w:val="007C75C2"/>
    <w:rsid w:val="007D5849"/>
    <w:rsid w:val="007E5211"/>
    <w:rsid w:val="007E6114"/>
    <w:rsid w:val="007F4883"/>
    <w:rsid w:val="007F7500"/>
    <w:rsid w:val="008043A7"/>
    <w:rsid w:val="0080645F"/>
    <w:rsid w:val="008121A5"/>
    <w:rsid w:val="0081405D"/>
    <w:rsid w:val="00815510"/>
    <w:rsid w:val="00816972"/>
    <w:rsid w:val="00817BE9"/>
    <w:rsid w:val="008208DD"/>
    <w:rsid w:val="00825011"/>
    <w:rsid w:val="0083029F"/>
    <w:rsid w:val="00831F49"/>
    <w:rsid w:val="008361BC"/>
    <w:rsid w:val="008445EC"/>
    <w:rsid w:val="0084473B"/>
    <w:rsid w:val="0084781F"/>
    <w:rsid w:val="00850C2B"/>
    <w:rsid w:val="0085109A"/>
    <w:rsid w:val="00851351"/>
    <w:rsid w:val="00852167"/>
    <w:rsid w:val="00853F4A"/>
    <w:rsid w:val="0085797B"/>
    <w:rsid w:val="00857D29"/>
    <w:rsid w:val="00867AC7"/>
    <w:rsid w:val="008738EA"/>
    <w:rsid w:val="00876158"/>
    <w:rsid w:val="008769BF"/>
    <w:rsid w:val="00881803"/>
    <w:rsid w:val="0088435C"/>
    <w:rsid w:val="00885861"/>
    <w:rsid w:val="00894300"/>
    <w:rsid w:val="00894A30"/>
    <w:rsid w:val="0089575E"/>
    <w:rsid w:val="00895C60"/>
    <w:rsid w:val="0089679D"/>
    <w:rsid w:val="008A5BFF"/>
    <w:rsid w:val="008B2D80"/>
    <w:rsid w:val="008C24EF"/>
    <w:rsid w:val="008C2FDC"/>
    <w:rsid w:val="008D6923"/>
    <w:rsid w:val="008E0F75"/>
    <w:rsid w:val="008E324C"/>
    <w:rsid w:val="008E4013"/>
    <w:rsid w:val="008E4720"/>
    <w:rsid w:val="008E54F2"/>
    <w:rsid w:val="008E6B16"/>
    <w:rsid w:val="0090082C"/>
    <w:rsid w:val="00902A78"/>
    <w:rsid w:val="009033A6"/>
    <w:rsid w:val="0090614B"/>
    <w:rsid w:val="009079BC"/>
    <w:rsid w:val="009105EC"/>
    <w:rsid w:val="00914574"/>
    <w:rsid w:val="00920077"/>
    <w:rsid w:val="009213DD"/>
    <w:rsid w:val="0093070A"/>
    <w:rsid w:val="00930DB6"/>
    <w:rsid w:val="009316D1"/>
    <w:rsid w:val="0094152A"/>
    <w:rsid w:val="00942D07"/>
    <w:rsid w:val="00946C30"/>
    <w:rsid w:val="00952EB6"/>
    <w:rsid w:val="00955AFE"/>
    <w:rsid w:val="00956DD6"/>
    <w:rsid w:val="009613B7"/>
    <w:rsid w:val="00971EFF"/>
    <w:rsid w:val="00985CE0"/>
    <w:rsid w:val="00990CDA"/>
    <w:rsid w:val="00991FB5"/>
    <w:rsid w:val="00994BA7"/>
    <w:rsid w:val="00994BD9"/>
    <w:rsid w:val="009A0808"/>
    <w:rsid w:val="009A2AA7"/>
    <w:rsid w:val="009A44FB"/>
    <w:rsid w:val="009A5D4E"/>
    <w:rsid w:val="009B4046"/>
    <w:rsid w:val="009B6436"/>
    <w:rsid w:val="009C169A"/>
    <w:rsid w:val="009C1BC7"/>
    <w:rsid w:val="009C3A21"/>
    <w:rsid w:val="009C4EF7"/>
    <w:rsid w:val="009C790C"/>
    <w:rsid w:val="009E56FE"/>
    <w:rsid w:val="009E60C4"/>
    <w:rsid w:val="009F4237"/>
    <w:rsid w:val="009F5AD5"/>
    <w:rsid w:val="009F7A5D"/>
    <w:rsid w:val="00A001C6"/>
    <w:rsid w:val="00A028CB"/>
    <w:rsid w:val="00A0353C"/>
    <w:rsid w:val="00A03E18"/>
    <w:rsid w:val="00A07269"/>
    <w:rsid w:val="00A11707"/>
    <w:rsid w:val="00A14854"/>
    <w:rsid w:val="00A15F7B"/>
    <w:rsid w:val="00A161E9"/>
    <w:rsid w:val="00A2216A"/>
    <w:rsid w:val="00A2278B"/>
    <w:rsid w:val="00A23E57"/>
    <w:rsid w:val="00A242D1"/>
    <w:rsid w:val="00A2469B"/>
    <w:rsid w:val="00A26AAC"/>
    <w:rsid w:val="00A37834"/>
    <w:rsid w:val="00A44C32"/>
    <w:rsid w:val="00A453F4"/>
    <w:rsid w:val="00A517A0"/>
    <w:rsid w:val="00A54F46"/>
    <w:rsid w:val="00A5650E"/>
    <w:rsid w:val="00A578A2"/>
    <w:rsid w:val="00A6624A"/>
    <w:rsid w:val="00A66626"/>
    <w:rsid w:val="00A71161"/>
    <w:rsid w:val="00A718E2"/>
    <w:rsid w:val="00A80CB4"/>
    <w:rsid w:val="00A81B27"/>
    <w:rsid w:val="00A81B62"/>
    <w:rsid w:val="00A906B2"/>
    <w:rsid w:val="00A94953"/>
    <w:rsid w:val="00AA01FF"/>
    <w:rsid w:val="00AA0328"/>
    <w:rsid w:val="00AA2211"/>
    <w:rsid w:val="00AA5077"/>
    <w:rsid w:val="00AB46A7"/>
    <w:rsid w:val="00AB7262"/>
    <w:rsid w:val="00AC43EB"/>
    <w:rsid w:val="00AC4ECE"/>
    <w:rsid w:val="00AC5F2B"/>
    <w:rsid w:val="00AD1BBC"/>
    <w:rsid w:val="00AD1D3D"/>
    <w:rsid w:val="00AD2436"/>
    <w:rsid w:val="00AD4AA7"/>
    <w:rsid w:val="00AD72CC"/>
    <w:rsid w:val="00AE0988"/>
    <w:rsid w:val="00AE23B3"/>
    <w:rsid w:val="00AE4337"/>
    <w:rsid w:val="00AE6A68"/>
    <w:rsid w:val="00AE75F3"/>
    <w:rsid w:val="00AF0263"/>
    <w:rsid w:val="00AF0678"/>
    <w:rsid w:val="00AF4BE7"/>
    <w:rsid w:val="00AF6788"/>
    <w:rsid w:val="00AF7252"/>
    <w:rsid w:val="00B016EC"/>
    <w:rsid w:val="00B02459"/>
    <w:rsid w:val="00B07A06"/>
    <w:rsid w:val="00B106DD"/>
    <w:rsid w:val="00B1282E"/>
    <w:rsid w:val="00B17F3A"/>
    <w:rsid w:val="00B21D13"/>
    <w:rsid w:val="00B251D7"/>
    <w:rsid w:val="00B277CB"/>
    <w:rsid w:val="00B27C2A"/>
    <w:rsid w:val="00B31672"/>
    <w:rsid w:val="00B333D0"/>
    <w:rsid w:val="00B35C9C"/>
    <w:rsid w:val="00B402F3"/>
    <w:rsid w:val="00B46FDC"/>
    <w:rsid w:val="00B47E3F"/>
    <w:rsid w:val="00B51A32"/>
    <w:rsid w:val="00B54281"/>
    <w:rsid w:val="00B55512"/>
    <w:rsid w:val="00B573C7"/>
    <w:rsid w:val="00B6001B"/>
    <w:rsid w:val="00B61773"/>
    <w:rsid w:val="00B6303A"/>
    <w:rsid w:val="00B658D6"/>
    <w:rsid w:val="00B70207"/>
    <w:rsid w:val="00B72349"/>
    <w:rsid w:val="00B730F8"/>
    <w:rsid w:val="00B8615F"/>
    <w:rsid w:val="00B86666"/>
    <w:rsid w:val="00B86E47"/>
    <w:rsid w:val="00B903B5"/>
    <w:rsid w:val="00B91529"/>
    <w:rsid w:val="00B956C9"/>
    <w:rsid w:val="00BA2EA3"/>
    <w:rsid w:val="00BA635B"/>
    <w:rsid w:val="00BB09F7"/>
    <w:rsid w:val="00BB1A6A"/>
    <w:rsid w:val="00BB2E38"/>
    <w:rsid w:val="00BC112B"/>
    <w:rsid w:val="00BC1E6B"/>
    <w:rsid w:val="00BC4305"/>
    <w:rsid w:val="00BC721C"/>
    <w:rsid w:val="00BC7A69"/>
    <w:rsid w:val="00BD1465"/>
    <w:rsid w:val="00BD14D7"/>
    <w:rsid w:val="00BD30E3"/>
    <w:rsid w:val="00BD3395"/>
    <w:rsid w:val="00BD365D"/>
    <w:rsid w:val="00BE0C21"/>
    <w:rsid w:val="00BE418F"/>
    <w:rsid w:val="00BE4B86"/>
    <w:rsid w:val="00BE6064"/>
    <w:rsid w:val="00BE7B58"/>
    <w:rsid w:val="00BF4EB0"/>
    <w:rsid w:val="00BF55EA"/>
    <w:rsid w:val="00BF5D6C"/>
    <w:rsid w:val="00C017D1"/>
    <w:rsid w:val="00C111F8"/>
    <w:rsid w:val="00C11275"/>
    <w:rsid w:val="00C14E50"/>
    <w:rsid w:val="00C15C96"/>
    <w:rsid w:val="00C1606B"/>
    <w:rsid w:val="00C16D65"/>
    <w:rsid w:val="00C20A69"/>
    <w:rsid w:val="00C239E9"/>
    <w:rsid w:val="00C31B92"/>
    <w:rsid w:val="00C34405"/>
    <w:rsid w:val="00C34E3D"/>
    <w:rsid w:val="00C54E43"/>
    <w:rsid w:val="00C579A0"/>
    <w:rsid w:val="00C60914"/>
    <w:rsid w:val="00C618E4"/>
    <w:rsid w:val="00C62016"/>
    <w:rsid w:val="00C646A0"/>
    <w:rsid w:val="00C71522"/>
    <w:rsid w:val="00C72658"/>
    <w:rsid w:val="00C73267"/>
    <w:rsid w:val="00C77C70"/>
    <w:rsid w:val="00C82755"/>
    <w:rsid w:val="00C90FC2"/>
    <w:rsid w:val="00C95986"/>
    <w:rsid w:val="00CA151C"/>
    <w:rsid w:val="00CA6F32"/>
    <w:rsid w:val="00CD1411"/>
    <w:rsid w:val="00CD295F"/>
    <w:rsid w:val="00CE0B2E"/>
    <w:rsid w:val="00CE0FB0"/>
    <w:rsid w:val="00CE1FDA"/>
    <w:rsid w:val="00CE3DAA"/>
    <w:rsid w:val="00CF26CA"/>
    <w:rsid w:val="00CF42EC"/>
    <w:rsid w:val="00CF4D94"/>
    <w:rsid w:val="00CF7934"/>
    <w:rsid w:val="00D0533B"/>
    <w:rsid w:val="00D059D7"/>
    <w:rsid w:val="00D10C08"/>
    <w:rsid w:val="00D346FA"/>
    <w:rsid w:val="00D36B91"/>
    <w:rsid w:val="00D40F6E"/>
    <w:rsid w:val="00D451FD"/>
    <w:rsid w:val="00D503AF"/>
    <w:rsid w:val="00D50583"/>
    <w:rsid w:val="00D51333"/>
    <w:rsid w:val="00D530C0"/>
    <w:rsid w:val="00D54E5E"/>
    <w:rsid w:val="00D61B35"/>
    <w:rsid w:val="00D6256F"/>
    <w:rsid w:val="00D66A70"/>
    <w:rsid w:val="00D66E63"/>
    <w:rsid w:val="00D75DD6"/>
    <w:rsid w:val="00D76869"/>
    <w:rsid w:val="00D76887"/>
    <w:rsid w:val="00D76E6C"/>
    <w:rsid w:val="00D77A59"/>
    <w:rsid w:val="00D85440"/>
    <w:rsid w:val="00D87474"/>
    <w:rsid w:val="00D905D9"/>
    <w:rsid w:val="00D910FB"/>
    <w:rsid w:val="00D91811"/>
    <w:rsid w:val="00D953F0"/>
    <w:rsid w:val="00DB35F8"/>
    <w:rsid w:val="00DB7DC1"/>
    <w:rsid w:val="00DC10C3"/>
    <w:rsid w:val="00DC3F51"/>
    <w:rsid w:val="00DC59FE"/>
    <w:rsid w:val="00DE10BC"/>
    <w:rsid w:val="00DE1CA9"/>
    <w:rsid w:val="00DE2568"/>
    <w:rsid w:val="00DE3E52"/>
    <w:rsid w:val="00DE42E6"/>
    <w:rsid w:val="00DE62F0"/>
    <w:rsid w:val="00DF2B20"/>
    <w:rsid w:val="00E00451"/>
    <w:rsid w:val="00E03D25"/>
    <w:rsid w:val="00E053B4"/>
    <w:rsid w:val="00E105C9"/>
    <w:rsid w:val="00E163D0"/>
    <w:rsid w:val="00E2074C"/>
    <w:rsid w:val="00E2228F"/>
    <w:rsid w:val="00E22649"/>
    <w:rsid w:val="00E3121A"/>
    <w:rsid w:val="00E32D69"/>
    <w:rsid w:val="00E33D05"/>
    <w:rsid w:val="00E3577D"/>
    <w:rsid w:val="00E366AB"/>
    <w:rsid w:val="00E41A4D"/>
    <w:rsid w:val="00E43A7F"/>
    <w:rsid w:val="00E44A1B"/>
    <w:rsid w:val="00E44E58"/>
    <w:rsid w:val="00E5013C"/>
    <w:rsid w:val="00E50AC0"/>
    <w:rsid w:val="00E5469D"/>
    <w:rsid w:val="00E61706"/>
    <w:rsid w:val="00E619E9"/>
    <w:rsid w:val="00E624B9"/>
    <w:rsid w:val="00E735DF"/>
    <w:rsid w:val="00E73AB4"/>
    <w:rsid w:val="00E767A0"/>
    <w:rsid w:val="00E8073E"/>
    <w:rsid w:val="00E86388"/>
    <w:rsid w:val="00E96EF9"/>
    <w:rsid w:val="00EA3822"/>
    <w:rsid w:val="00EA5941"/>
    <w:rsid w:val="00EB4035"/>
    <w:rsid w:val="00EB4298"/>
    <w:rsid w:val="00EB4E28"/>
    <w:rsid w:val="00EB56E7"/>
    <w:rsid w:val="00EC1596"/>
    <w:rsid w:val="00EC3FF9"/>
    <w:rsid w:val="00EC6795"/>
    <w:rsid w:val="00EC78A8"/>
    <w:rsid w:val="00EC79F2"/>
    <w:rsid w:val="00ED22CB"/>
    <w:rsid w:val="00ED443A"/>
    <w:rsid w:val="00ED76A5"/>
    <w:rsid w:val="00EE3CE3"/>
    <w:rsid w:val="00EF1CFE"/>
    <w:rsid w:val="00F00BE7"/>
    <w:rsid w:val="00F113FC"/>
    <w:rsid w:val="00F1265F"/>
    <w:rsid w:val="00F1537A"/>
    <w:rsid w:val="00F15BF3"/>
    <w:rsid w:val="00F1697C"/>
    <w:rsid w:val="00F20E5B"/>
    <w:rsid w:val="00F23345"/>
    <w:rsid w:val="00F23D24"/>
    <w:rsid w:val="00F267DF"/>
    <w:rsid w:val="00F2701D"/>
    <w:rsid w:val="00F3440D"/>
    <w:rsid w:val="00F36275"/>
    <w:rsid w:val="00F37F5B"/>
    <w:rsid w:val="00F501D8"/>
    <w:rsid w:val="00F57D05"/>
    <w:rsid w:val="00F619F8"/>
    <w:rsid w:val="00F67AC4"/>
    <w:rsid w:val="00F73469"/>
    <w:rsid w:val="00F841EC"/>
    <w:rsid w:val="00F855DA"/>
    <w:rsid w:val="00F876E5"/>
    <w:rsid w:val="00F90A9B"/>
    <w:rsid w:val="00F925ED"/>
    <w:rsid w:val="00F92B75"/>
    <w:rsid w:val="00F94F02"/>
    <w:rsid w:val="00F977BB"/>
    <w:rsid w:val="00F97E3C"/>
    <w:rsid w:val="00FA1E3A"/>
    <w:rsid w:val="00FA3562"/>
    <w:rsid w:val="00FB10BE"/>
    <w:rsid w:val="00FB2618"/>
    <w:rsid w:val="00FB56E8"/>
    <w:rsid w:val="00FB591B"/>
    <w:rsid w:val="00FB7122"/>
    <w:rsid w:val="00FC1BC1"/>
    <w:rsid w:val="00FC27F3"/>
    <w:rsid w:val="00FC37F0"/>
    <w:rsid w:val="00FC451E"/>
    <w:rsid w:val="00FC5B68"/>
    <w:rsid w:val="00FD27E6"/>
    <w:rsid w:val="00FD2DF6"/>
    <w:rsid w:val="00FD40A7"/>
    <w:rsid w:val="00FD5E6F"/>
    <w:rsid w:val="00FD7A8E"/>
    <w:rsid w:val="00FD7D14"/>
    <w:rsid w:val="00FE7217"/>
    <w:rsid w:val="00FF0771"/>
    <w:rsid w:val="00FF2E34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CA18AE8"/>
  <w14:defaultImageDpi w14:val="330"/>
  <w15:docId w15:val="{3F732B3E-2FCF-41F5-9F50-39635A50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987"/>
    <w:rPr>
      <w:rFonts w:ascii="Arial" w:eastAsia="Times New Roman" w:hAnsi="Arial" w:cs="Times New Roman"/>
      <w:sz w:val="22"/>
      <w:szCs w:val="20"/>
    </w:rPr>
  </w:style>
  <w:style w:type="paragraph" w:styleId="Heading1">
    <w:name w:val="heading 1"/>
    <w:basedOn w:val="Normal"/>
    <w:next w:val="Normal"/>
    <w:link w:val="Heading1Char"/>
    <w:qFormat/>
    <w:rsid w:val="0069635C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1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1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635C"/>
    <w:rPr>
      <w:rFonts w:ascii="Arial" w:eastAsia="Times New Roman" w:hAnsi="Arial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69635C"/>
    <w:rPr>
      <w:u w:val="single"/>
    </w:rPr>
  </w:style>
  <w:style w:type="character" w:customStyle="1" w:styleId="BodyTextChar">
    <w:name w:val="Body Text Char"/>
    <w:basedOn w:val="DefaultParagraphFont"/>
    <w:link w:val="BodyText"/>
    <w:rsid w:val="0069635C"/>
    <w:rPr>
      <w:rFonts w:ascii="Arial" w:eastAsia="Times New Roman" w:hAnsi="Arial" w:cs="Times New Roman"/>
      <w:sz w:val="22"/>
      <w:szCs w:val="20"/>
      <w:u w:val="single"/>
    </w:rPr>
  </w:style>
  <w:style w:type="character" w:styleId="Hyperlink">
    <w:name w:val="Hyperlink"/>
    <w:uiPriority w:val="99"/>
    <w:unhideWhenUsed/>
    <w:rsid w:val="006963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6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35C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696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35C"/>
    <w:rPr>
      <w:rFonts w:ascii="Arial" w:eastAsia="Times New Roman" w:hAnsi="Arial" w:cs="Times New Roman"/>
      <w:sz w:val="22"/>
      <w:szCs w:val="20"/>
    </w:rPr>
  </w:style>
  <w:style w:type="character" w:styleId="CommentReference">
    <w:name w:val="annotation reference"/>
    <w:uiPriority w:val="99"/>
    <w:semiHidden/>
    <w:unhideWhenUsed/>
    <w:rsid w:val="00696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3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35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35C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5C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635C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9635C"/>
  </w:style>
  <w:style w:type="character" w:customStyle="1" w:styleId="highlight">
    <w:name w:val="highlight"/>
    <w:rsid w:val="0069635C"/>
  </w:style>
  <w:style w:type="paragraph" w:customStyle="1" w:styleId="EndNoteBibliographyTitle">
    <w:name w:val="EndNote Bibliography Title"/>
    <w:basedOn w:val="Normal"/>
    <w:link w:val="EndNoteBibliographyTitleChar"/>
    <w:rsid w:val="0069635C"/>
    <w:pPr>
      <w:jc w:val="center"/>
    </w:pPr>
    <w:rPr>
      <w:rFonts w:cs="Arial"/>
      <w:noProof/>
    </w:rPr>
  </w:style>
  <w:style w:type="character" w:customStyle="1" w:styleId="EndNoteBibliographyTitleChar">
    <w:name w:val="EndNote Bibliography Title Char"/>
    <w:link w:val="EndNoteBibliographyTitle"/>
    <w:rsid w:val="0069635C"/>
    <w:rPr>
      <w:rFonts w:ascii="Arial" w:eastAsia="Times New Roman" w:hAnsi="Arial" w:cs="Arial"/>
      <w:noProof/>
      <w:sz w:val="22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69635C"/>
    <w:pPr>
      <w:spacing w:line="480" w:lineRule="auto"/>
    </w:pPr>
    <w:rPr>
      <w:rFonts w:cs="Arial"/>
      <w:noProof/>
    </w:rPr>
  </w:style>
  <w:style w:type="character" w:customStyle="1" w:styleId="EndNoteBibliographyChar">
    <w:name w:val="EndNote Bibliography Char"/>
    <w:link w:val="EndNoteBibliography"/>
    <w:rsid w:val="0069635C"/>
    <w:rPr>
      <w:rFonts w:ascii="Arial" w:eastAsia="Times New Roman" w:hAnsi="Arial" w:cs="Arial"/>
      <w:noProof/>
      <w:sz w:val="22"/>
      <w:szCs w:val="20"/>
    </w:rPr>
  </w:style>
  <w:style w:type="paragraph" w:styleId="ListParagraph">
    <w:name w:val="List Paragraph"/>
    <w:basedOn w:val="Normal"/>
    <w:uiPriority w:val="34"/>
    <w:qFormat/>
    <w:rsid w:val="0069635C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69635C"/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635C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69635C"/>
    <w:rPr>
      <w:color w:val="808080"/>
    </w:rPr>
  </w:style>
  <w:style w:type="paragraph" w:styleId="Revision">
    <w:name w:val="Revision"/>
    <w:hidden/>
    <w:uiPriority w:val="99"/>
    <w:semiHidden/>
    <w:rsid w:val="0069635C"/>
    <w:rPr>
      <w:rFonts w:ascii="Arial" w:eastAsia="Times New Roman" w:hAnsi="Arial" w:cs="Times New Roman"/>
      <w:sz w:val="2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D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D24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3D24"/>
    <w:rPr>
      <w:vertAlign w:val="superscript"/>
    </w:rPr>
  </w:style>
  <w:style w:type="character" w:styleId="LineNumber">
    <w:name w:val="line number"/>
    <w:basedOn w:val="DefaultParagraphFont"/>
    <w:uiPriority w:val="99"/>
    <w:semiHidden/>
    <w:unhideWhenUsed/>
    <w:rsid w:val="00580EFE"/>
  </w:style>
  <w:style w:type="character" w:styleId="PageNumber">
    <w:name w:val="page number"/>
    <w:basedOn w:val="DefaultParagraphFont"/>
    <w:uiPriority w:val="99"/>
    <w:semiHidden/>
    <w:unhideWhenUsed/>
    <w:rsid w:val="00AB46A7"/>
  </w:style>
  <w:style w:type="character" w:customStyle="1" w:styleId="Heading2Char">
    <w:name w:val="Heading 2 Char"/>
    <w:basedOn w:val="DefaultParagraphFont"/>
    <w:link w:val="Heading2"/>
    <w:uiPriority w:val="9"/>
    <w:semiHidden/>
    <w:rsid w:val="009061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14B"/>
    <w:rPr>
      <w:rFonts w:asciiTheme="majorHAnsi" w:eastAsiaTheme="majorEastAsia" w:hAnsiTheme="majorHAnsi" w:cstheme="majorBidi"/>
      <w:color w:val="365F91" w:themeColor="accent1" w:themeShade="BF"/>
      <w:sz w:val="22"/>
      <w:szCs w:val="20"/>
    </w:rPr>
  </w:style>
  <w:style w:type="paragraph" w:styleId="NormalWeb">
    <w:name w:val="Normal (Web)"/>
    <w:basedOn w:val="Normal"/>
    <w:uiPriority w:val="99"/>
    <w:unhideWhenUsed/>
    <w:rsid w:val="0090614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614B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A3E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75C2"/>
    <w:rPr>
      <w:color w:val="605E5C"/>
      <w:shd w:val="clear" w:color="auto" w:fill="E1DFDD"/>
    </w:rPr>
  </w:style>
  <w:style w:type="character" w:customStyle="1" w:styleId="hithilite">
    <w:name w:val="hithilite"/>
    <w:basedOn w:val="DefaultParagraphFont"/>
    <w:rsid w:val="00930DB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A29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8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9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7EEA8A-567E-41E8-817F-8E5AC179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Santiago</dc:creator>
  <cp:keywords/>
  <dc:description/>
  <cp:lastModifiedBy>Devendran S</cp:lastModifiedBy>
  <cp:revision>2</cp:revision>
  <cp:lastPrinted>2019-04-08T22:45:00Z</cp:lastPrinted>
  <dcterms:created xsi:type="dcterms:W3CDTF">2020-08-06T09:50:00Z</dcterms:created>
  <dcterms:modified xsi:type="dcterms:W3CDTF">2020-08-06T09:50:00Z</dcterms:modified>
</cp:coreProperties>
</file>