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FC49E" w14:textId="11E55904" w:rsidR="00882B72" w:rsidRPr="00BE0A99" w:rsidRDefault="00BE0A99" w:rsidP="00BE0A99">
      <w:pPr>
        <w:rPr>
          <w:b/>
          <w:bCs/>
        </w:rPr>
      </w:pPr>
      <w:bookmarkStart w:id="0" w:name="_GoBack"/>
      <w:bookmarkEnd w:id="0"/>
      <w:r w:rsidRPr="00BE0A99">
        <w:rPr>
          <w:b/>
          <w:bCs/>
        </w:rPr>
        <w:t>SUPPLEMENTARY MATERIAL</w:t>
      </w:r>
    </w:p>
    <w:p w14:paraId="75C3A7DC" w14:textId="4EAB7550" w:rsidR="00882B72" w:rsidRDefault="00882B72" w:rsidP="00882B72"/>
    <w:p w14:paraId="22C056B4" w14:textId="2694B856" w:rsidR="00882B72" w:rsidRPr="00BE0A99" w:rsidRDefault="00867A92" w:rsidP="008116B1">
      <w:pPr>
        <w:spacing w:line="480" w:lineRule="auto"/>
        <w:rPr>
          <w:bCs/>
          <w:i/>
          <w:iCs/>
        </w:rPr>
      </w:pPr>
      <w:r w:rsidRPr="00BE0A99">
        <w:rPr>
          <w:bCs/>
          <w:i/>
          <w:iCs/>
        </w:rPr>
        <w:t>Search terms for PubMed</w:t>
      </w:r>
      <w:r w:rsidR="008116B1" w:rsidRPr="00BE0A99">
        <w:rPr>
          <w:bCs/>
          <w:i/>
          <w:iCs/>
        </w:rPr>
        <w:t xml:space="preserve"> and </w:t>
      </w:r>
      <w:proofErr w:type="spellStart"/>
      <w:r w:rsidR="008116B1" w:rsidRPr="00BE0A99">
        <w:rPr>
          <w:bCs/>
          <w:i/>
          <w:iCs/>
        </w:rPr>
        <w:t>Embase</w:t>
      </w:r>
      <w:proofErr w:type="spellEnd"/>
      <w:r w:rsidR="008116B1" w:rsidRPr="00BE0A99">
        <w:rPr>
          <w:bCs/>
          <w:i/>
          <w:iCs/>
        </w:rPr>
        <w:t>*</w:t>
      </w:r>
    </w:p>
    <w:p w14:paraId="3493A0E7" w14:textId="594A2450" w:rsidR="008116B1" w:rsidRDefault="008116B1" w:rsidP="008116B1">
      <w:pPr>
        <w:spacing w:line="480" w:lineRule="auto"/>
        <w:rPr>
          <w:lang w:val="en-CA"/>
        </w:rPr>
      </w:pPr>
      <w:r w:rsidRPr="0085068C">
        <w:rPr>
          <w:lang w:val="en-CA"/>
        </w:rPr>
        <w:t>("renal cell carcinoma" OR "kidney cancer" OR "renal cell cancer" OR "kidney carcinoma") AND ("metastatic" OR "advanced") AND ("immunotherapy" OR "checkpoint inhibitor*" OR "</w:t>
      </w:r>
      <w:proofErr w:type="spellStart"/>
      <w:r w:rsidRPr="0085068C">
        <w:rPr>
          <w:lang w:val="en-CA"/>
        </w:rPr>
        <w:t>ipilimumab</w:t>
      </w:r>
      <w:proofErr w:type="spellEnd"/>
      <w:r w:rsidRPr="0085068C">
        <w:rPr>
          <w:lang w:val="en-CA"/>
        </w:rPr>
        <w:t>" OR "</w:t>
      </w:r>
      <w:proofErr w:type="spellStart"/>
      <w:r w:rsidRPr="0085068C">
        <w:rPr>
          <w:lang w:val="en-CA"/>
        </w:rPr>
        <w:t>tremilimumab</w:t>
      </w:r>
      <w:proofErr w:type="spellEnd"/>
      <w:r w:rsidRPr="0085068C">
        <w:rPr>
          <w:lang w:val="en-CA"/>
        </w:rPr>
        <w:t>" OR "</w:t>
      </w:r>
      <w:proofErr w:type="spellStart"/>
      <w:r w:rsidRPr="0085068C">
        <w:rPr>
          <w:lang w:val="en-CA"/>
        </w:rPr>
        <w:t>nivolumab</w:t>
      </w:r>
      <w:proofErr w:type="spellEnd"/>
      <w:r w:rsidRPr="0085068C">
        <w:rPr>
          <w:lang w:val="en-CA"/>
        </w:rPr>
        <w:t>" OR "</w:t>
      </w:r>
      <w:proofErr w:type="spellStart"/>
      <w:r w:rsidRPr="0085068C">
        <w:rPr>
          <w:lang w:val="en-CA"/>
        </w:rPr>
        <w:t>pembrolizumab</w:t>
      </w:r>
      <w:proofErr w:type="spellEnd"/>
      <w:r w:rsidRPr="0085068C">
        <w:rPr>
          <w:lang w:val="en-CA"/>
        </w:rPr>
        <w:t>" OR "</w:t>
      </w:r>
      <w:proofErr w:type="spellStart"/>
      <w:r w:rsidRPr="0085068C">
        <w:rPr>
          <w:lang w:val="en-CA"/>
        </w:rPr>
        <w:t>atezolizumab</w:t>
      </w:r>
      <w:proofErr w:type="spellEnd"/>
      <w:r w:rsidRPr="0085068C">
        <w:rPr>
          <w:lang w:val="en-CA"/>
        </w:rPr>
        <w:t>" OR "</w:t>
      </w:r>
      <w:proofErr w:type="spellStart"/>
      <w:r w:rsidRPr="0085068C">
        <w:rPr>
          <w:lang w:val="en-CA"/>
        </w:rPr>
        <w:t>durvalumab</w:t>
      </w:r>
      <w:proofErr w:type="spellEnd"/>
      <w:r w:rsidRPr="0085068C">
        <w:rPr>
          <w:lang w:val="en-CA"/>
        </w:rPr>
        <w:t>" OR "</w:t>
      </w:r>
      <w:proofErr w:type="spellStart"/>
      <w:r w:rsidRPr="0085068C">
        <w:rPr>
          <w:lang w:val="en-CA"/>
        </w:rPr>
        <w:t>avelumab</w:t>
      </w:r>
      <w:proofErr w:type="spellEnd"/>
      <w:r w:rsidRPr="0085068C">
        <w:rPr>
          <w:lang w:val="en-CA"/>
        </w:rPr>
        <w:t>") AND ("clinical trial" OR "randomized controlled trial" OR "randomized trial")</w:t>
      </w:r>
    </w:p>
    <w:p w14:paraId="05263E74" w14:textId="457C7785" w:rsidR="008116B1" w:rsidRDefault="008116B1" w:rsidP="00882B72">
      <w:r>
        <w:t xml:space="preserve">*note that for the </w:t>
      </w:r>
      <w:proofErr w:type="spellStart"/>
      <w:r>
        <w:t>Embase</w:t>
      </w:r>
      <w:proofErr w:type="spellEnd"/>
      <w:r>
        <w:t xml:space="preserve"> search, exploded terms were not utilized</w:t>
      </w:r>
    </w:p>
    <w:p w14:paraId="5301F60B" w14:textId="1215779A" w:rsidR="008116B1" w:rsidRDefault="008116B1" w:rsidP="00882B72"/>
    <w:p w14:paraId="2EE201E1" w14:textId="77777777" w:rsidR="00BE0A99" w:rsidRDefault="00BE0A99" w:rsidP="008116B1">
      <w:pPr>
        <w:spacing w:line="480" w:lineRule="auto"/>
        <w:rPr>
          <w:bCs/>
          <w:i/>
          <w:iCs/>
        </w:rPr>
      </w:pPr>
    </w:p>
    <w:p w14:paraId="5C9A0677" w14:textId="1EE4140D" w:rsidR="008116B1" w:rsidRPr="00BE0A99" w:rsidRDefault="008116B1" w:rsidP="008116B1">
      <w:pPr>
        <w:spacing w:line="480" w:lineRule="auto"/>
        <w:rPr>
          <w:bCs/>
          <w:i/>
          <w:iCs/>
        </w:rPr>
      </w:pPr>
      <w:r w:rsidRPr="00BE0A99">
        <w:rPr>
          <w:bCs/>
          <w:i/>
          <w:iCs/>
        </w:rPr>
        <w:t>Search terms for ClinicalTrials.gov</w:t>
      </w:r>
    </w:p>
    <w:p w14:paraId="5E59F294" w14:textId="47E28116" w:rsidR="008116B1" w:rsidRPr="008116B1" w:rsidRDefault="008116B1" w:rsidP="008116B1">
      <w:pPr>
        <w:spacing w:line="480" w:lineRule="auto"/>
      </w:pPr>
      <w:r w:rsidRPr="0085068C">
        <w:rPr>
          <w:lang w:val="en-CA"/>
        </w:rPr>
        <w:t>(</w:t>
      </w:r>
      <w:proofErr w:type="gramStart"/>
      <w:r w:rsidRPr="0085068C">
        <w:rPr>
          <w:lang w:val="en-CA"/>
        </w:rPr>
        <w:t>immunotherapy</w:t>
      </w:r>
      <w:proofErr w:type="gramEnd"/>
      <w:r w:rsidRPr="0085068C">
        <w:rPr>
          <w:lang w:val="en-CA"/>
        </w:rPr>
        <w:t xml:space="preserve"> OR "checkpoint inhibitor" OR </w:t>
      </w:r>
      <w:proofErr w:type="spellStart"/>
      <w:r w:rsidRPr="0085068C">
        <w:rPr>
          <w:lang w:val="en-CA"/>
        </w:rPr>
        <w:t>ipilimumab</w:t>
      </w:r>
      <w:proofErr w:type="spellEnd"/>
      <w:r w:rsidRPr="0085068C">
        <w:rPr>
          <w:lang w:val="en-CA"/>
        </w:rPr>
        <w:t xml:space="preserve"> OR </w:t>
      </w:r>
      <w:proofErr w:type="spellStart"/>
      <w:r w:rsidRPr="0085068C">
        <w:rPr>
          <w:lang w:val="en-CA"/>
        </w:rPr>
        <w:t>tremilimumab</w:t>
      </w:r>
      <w:proofErr w:type="spellEnd"/>
      <w:r w:rsidRPr="0085068C">
        <w:rPr>
          <w:lang w:val="en-CA"/>
        </w:rPr>
        <w:t xml:space="preserve"> OR</w:t>
      </w:r>
      <w:r>
        <w:rPr>
          <w:lang w:val="en-CA"/>
        </w:rPr>
        <w:t xml:space="preserve"> </w:t>
      </w:r>
      <w:proofErr w:type="spellStart"/>
      <w:r w:rsidRPr="0085068C">
        <w:rPr>
          <w:lang w:val="en-CA"/>
        </w:rPr>
        <w:t>nivolumab</w:t>
      </w:r>
      <w:proofErr w:type="spellEnd"/>
      <w:r w:rsidRPr="0085068C">
        <w:rPr>
          <w:lang w:val="en-CA"/>
        </w:rPr>
        <w:t xml:space="preserve"> OR </w:t>
      </w:r>
      <w:proofErr w:type="spellStart"/>
      <w:r w:rsidRPr="0085068C">
        <w:rPr>
          <w:lang w:val="en-CA"/>
        </w:rPr>
        <w:t>pembrolizumab</w:t>
      </w:r>
      <w:proofErr w:type="spellEnd"/>
      <w:r w:rsidRPr="0085068C">
        <w:rPr>
          <w:lang w:val="en-CA"/>
        </w:rPr>
        <w:t xml:space="preserve"> OR </w:t>
      </w:r>
      <w:proofErr w:type="spellStart"/>
      <w:r w:rsidRPr="0085068C">
        <w:rPr>
          <w:lang w:val="en-CA"/>
        </w:rPr>
        <w:t>atezolizumab</w:t>
      </w:r>
      <w:proofErr w:type="spellEnd"/>
      <w:r w:rsidRPr="0085068C">
        <w:rPr>
          <w:lang w:val="en-CA"/>
        </w:rPr>
        <w:t xml:space="preserve"> OR </w:t>
      </w:r>
      <w:proofErr w:type="spellStart"/>
      <w:r w:rsidRPr="0085068C">
        <w:rPr>
          <w:lang w:val="en-CA"/>
        </w:rPr>
        <w:t>durvalumab</w:t>
      </w:r>
      <w:proofErr w:type="spellEnd"/>
      <w:r w:rsidRPr="0085068C">
        <w:rPr>
          <w:lang w:val="en-CA"/>
        </w:rPr>
        <w:t xml:space="preserve"> OR </w:t>
      </w:r>
      <w:proofErr w:type="spellStart"/>
      <w:r w:rsidRPr="0085068C">
        <w:rPr>
          <w:lang w:val="en-CA"/>
        </w:rPr>
        <w:t>avelumab</w:t>
      </w:r>
      <w:proofErr w:type="spellEnd"/>
      <w:r w:rsidRPr="0085068C">
        <w:rPr>
          <w:lang w:val="en-CA"/>
        </w:rPr>
        <w:t>)</w:t>
      </w:r>
      <w:r>
        <w:rPr>
          <w:lang w:val="en-CA"/>
        </w:rPr>
        <w:t xml:space="preserve"> | Recruiting, Not yet recruiting, Active, not recruiting, Enrolling by invitation Studies | Interventional studies | </w:t>
      </w:r>
      <w:r w:rsidRPr="0085068C">
        <w:rPr>
          <w:lang w:val="en-CA"/>
        </w:rPr>
        <w:t>("renal cell carcinoma" OR "kidney cancer" OR "renal cell cancer" OR "kidney carcinoma") AND (metastatic OR advanced)</w:t>
      </w:r>
      <w:r>
        <w:rPr>
          <w:lang w:val="en-CA"/>
        </w:rPr>
        <w:t xml:space="preserve"> | Adult | Phase 3</w:t>
      </w:r>
    </w:p>
    <w:sectPr w:rsidR="008116B1" w:rsidRPr="008116B1" w:rsidSect="00DD7406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35155" w14:textId="77777777" w:rsidR="00FB3D4F" w:rsidRDefault="00FB3D4F" w:rsidP="007D63B5">
      <w:r>
        <w:separator/>
      </w:r>
    </w:p>
  </w:endnote>
  <w:endnote w:type="continuationSeparator" w:id="0">
    <w:p w14:paraId="4D546C2F" w14:textId="77777777" w:rsidR="00FB3D4F" w:rsidRDefault="00FB3D4F" w:rsidP="007D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8281820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029133" w14:textId="43800748" w:rsidR="008040FB" w:rsidRDefault="008040FB" w:rsidP="003A4B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1BD674" w14:textId="77777777" w:rsidR="008040FB" w:rsidRDefault="00804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7587810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495CC5" w14:textId="6EB78A6B" w:rsidR="008040FB" w:rsidRDefault="008040FB" w:rsidP="003A4B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15AA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74AE22" w14:textId="77777777" w:rsidR="008040FB" w:rsidRDefault="00804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F7036" w14:textId="77777777" w:rsidR="00FB3D4F" w:rsidRDefault="00FB3D4F" w:rsidP="007D63B5">
      <w:r>
        <w:separator/>
      </w:r>
    </w:p>
  </w:footnote>
  <w:footnote w:type="continuationSeparator" w:id="0">
    <w:p w14:paraId="1874A779" w14:textId="77777777" w:rsidR="00FB3D4F" w:rsidRDefault="00FB3D4F" w:rsidP="007D6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7F8F"/>
    <w:multiLevelType w:val="hybridMultilevel"/>
    <w:tmpl w:val="ECE2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66DBE"/>
    <w:multiLevelType w:val="hybridMultilevel"/>
    <w:tmpl w:val="670EE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B37FF"/>
    <w:multiLevelType w:val="hybridMultilevel"/>
    <w:tmpl w:val="112C3FB0"/>
    <w:lvl w:ilvl="0" w:tplc="8F3438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6428"/>
    <w:multiLevelType w:val="hybridMultilevel"/>
    <w:tmpl w:val="12D6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83677"/>
    <w:multiLevelType w:val="hybridMultilevel"/>
    <w:tmpl w:val="675A4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10148"/>
    <w:multiLevelType w:val="hybridMultilevel"/>
    <w:tmpl w:val="F53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1B4E"/>
    <w:multiLevelType w:val="hybridMultilevel"/>
    <w:tmpl w:val="3AF88B6A"/>
    <w:lvl w:ilvl="0" w:tplc="A576124C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60"/>
    <w:rsid w:val="0000227A"/>
    <w:rsid w:val="000315A1"/>
    <w:rsid w:val="00042B91"/>
    <w:rsid w:val="00050297"/>
    <w:rsid w:val="000502C5"/>
    <w:rsid w:val="00057A24"/>
    <w:rsid w:val="00075DDC"/>
    <w:rsid w:val="00081F83"/>
    <w:rsid w:val="000A1906"/>
    <w:rsid w:val="000A3C60"/>
    <w:rsid w:val="000A7025"/>
    <w:rsid w:val="000C0497"/>
    <w:rsid w:val="000C7A5B"/>
    <w:rsid w:val="000D50B8"/>
    <w:rsid w:val="000F2790"/>
    <w:rsid w:val="000F378A"/>
    <w:rsid w:val="000F3848"/>
    <w:rsid w:val="000F49AB"/>
    <w:rsid w:val="00111C3B"/>
    <w:rsid w:val="00111C4B"/>
    <w:rsid w:val="0011766B"/>
    <w:rsid w:val="0013517F"/>
    <w:rsid w:val="00136F61"/>
    <w:rsid w:val="00141169"/>
    <w:rsid w:val="00142C36"/>
    <w:rsid w:val="0014790A"/>
    <w:rsid w:val="00150966"/>
    <w:rsid w:val="00152D04"/>
    <w:rsid w:val="00156E60"/>
    <w:rsid w:val="00161C0F"/>
    <w:rsid w:val="00162843"/>
    <w:rsid w:val="00165CA9"/>
    <w:rsid w:val="001729E9"/>
    <w:rsid w:val="001761B2"/>
    <w:rsid w:val="001861E9"/>
    <w:rsid w:val="001862EE"/>
    <w:rsid w:val="00192B79"/>
    <w:rsid w:val="00195A4B"/>
    <w:rsid w:val="001A613D"/>
    <w:rsid w:val="001B0C41"/>
    <w:rsid w:val="001C1959"/>
    <w:rsid w:val="001C226A"/>
    <w:rsid w:val="001D421B"/>
    <w:rsid w:val="001D501A"/>
    <w:rsid w:val="001D565D"/>
    <w:rsid w:val="001E3871"/>
    <w:rsid w:val="001F285B"/>
    <w:rsid w:val="001F311E"/>
    <w:rsid w:val="001F3B8B"/>
    <w:rsid w:val="00201583"/>
    <w:rsid w:val="0022014F"/>
    <w:rsid w:val="00221A35"/>
    <w:rsid w:val="00231F18"/>
    <w:rsid w:val="00235744"/>
    <w:rsid w:val="00250739"/>
    <w:rsid w:val="00252B92"/>
    <w:rsid w:val="00267343"/>
    <w:rsid w:val="00271991"/>
    <w:rsid w:val="00284E45"/>
    <w:rsid w:val="00290CA7"/>
    <w:rsid w:val="00291AD4"/>
    <w:rsid w:val="002A67D6"/>
    <w:rsid w:val="002B09B9"/>
    <w:rsid w:val="002B22DF"/>
    <w:rsid w:val="002C638E"/>
    <w:rsid w:val="002D035B"/>
    <w:rsid w:val="002D2C74"/>
    <w:rsid w:val="002D7BE5"/>
    <w:rsid w:val="002E72DD"/>
    <w:rsid w:val="002F023F"/>
    <w:rsid w:val="002F0DB4"/>
    <w:rsid w:val="0031046A"/>
    <w:rsid w:val="00310B67"/>
    <w:rsid w:val="00311565"/>
    <w:rsid w:val="00317059"/>
    <w:rsid w:val="00327237"/>
    <w:rsid w:val="00337F18"/>
    <w:rsid w:val="0035131B"/>
    <w:rsid w:val="003550CA"/>
    <w:rsid w:val="003576C5"/>
    <w:rsid w:val="00361E23"/>
    <w:rsid w:val="00362FD1"/>
    <w:rsid w:val="00383CF9"/>
    <w:rsid w:val="00391A0C"/>
    <w:rsid w:val="00392A45"/>
    <w:rsid w:val="00396208"/>
    <w:rsid w:val="003963CF"/>
    <w:rsid w:val="003A4BC2"/>
    <w:rsid w:val="003B0484"/>
    <w:rsid w:val="003B7EEA"/>
    <w:rsid w:val="003C1A1F"/>
    <w:rsid w:val="003C301D"/>
    <w:rsid w:val="003C540E"/>
    <w:rsid w:val="003C641B"/>
    <w:rsid w:val="003D393D"/>
    <w:rsid w:val="003E131B"/>
    <w:rsid w:val="003F5176"/>
    <w:rsid w:val="003F5DB6"/>
    <w:rsid w:val="003F637C"/>
    <w:rsid w:val="00403858"/>
    <w:rsid w:val="00411E09"/>
    <w:rsid w:val="00417016"/>
    <w:rsid w:val="00420CB6"/>
    <w:rsid w:val="00434284"/>
    <w:rsid w:val="00451923"/>
    <w:rsid w:val="00452DAB"/>
    <w:rsid w:val="00457596"/>
    <w:rsid w:val="00463F0C"/>
    <w:rsid w:val="004647B8"/>
    <w:rsid w:val="004727E9"/>
    <w:rsid w:val="00472ECB"/>
    <w:rsid w:val="00473040"/>
    <w:rsid w:val="00475220"/>
    <w:rsid w:val="00490175"/>
    <w:rsid w:val="004A4581"/>
    <w:rsid w:val="004B0A41"/>
    <w:rsid w:val="004B7BED"/>
    <w:rsid w:val="004D4B9C"/>
    <w:rsid w:val="004D5507"/>
    <w:rsid w:val="004D6C7F"/>
    <w:rsid w:val="004D6E29"/>
    <w:rsid w:val="004F4278"/>
    <w:rsid w:val="004F5397"/>
    <w:rsid w:val="004F5896"/>
    <w:rsid w:val="004F5ADA"/>
    <w:rsid w:val="004F7BDA"/>
    <w:rsid w:val="004F7F0B"/>
    <w:rsid w:val="00503C3D"/>
    <w:rsid w:val="005069E0"/>
    <w:rsid w:val="005151C7"/>
    <w:rsid w:val="0052143A"/>
    <w:rsid w:val="00522BE3"/>
    <w:rsid w:val="00524085"/>
    <w:rsid w:val="0052422F"/>
    <w:rsid w:val="0052503A"/>
    <w:rsid w:val="00526CAE"/>
    <w:rsid w:val="00533987"/>
    <w:rsid w:val="005343D1"/>
    <w:rsid w:val="00537F64"/>
    <w:rsid w:val="00561FCE"/>
    <w:rsid w:val="005714A9"/>
    <w:rsid w:val="00572B99"/>
    <w:rsid w:val="00575593"/>
    <w:rsid w:val="00590EED"/>
    <w:rsid w:val="00592226"/>
    <w:rsid w:val="005966D9"/>
    <w:rsid w:val="005A352F"/>
    <w:rsid w:val="005A72AE"/>
    <w:rsid w:val="005B0780"/>
    <w:rsid w:val="005B2D41"/>
    <w:rsid w:val="005B5B4D"/>
    <w:rsid w:val="005C1E4F"/>
    <w:rsid w:val="005C737C"/>
    <w:rsid w:val="005D011D"/>
    <w:rsid w:val="005E3633"/>
    <w:rsid w:val="005E5AC3"/>
    <w:rsid w:val="005F032E"/>
    <w:rsid w:val="005F7087"/>
    <w:rsid w:val="006069F2"/>
    <w:rsid w:val="006112DE"/>
    <w:rsid w:val="006124B9"/>
    <w:rsid w:val="0062198F"/>
    <w:rsid w:val="00627073"/>
    <w:rsid w:val="00651363"/>
    <w:rsid w:val="006610AA"/>
    <w:rsid w:val="0066536E"/>
    <w:rsid w:val="00667840"/>
    <w:rsid w:val="006714EB"/>
    <w:rsid w:val="00673A9A"/>
    <w:rsid w:val="006743A5"/>
    <w:rsid w:val="00676E64"/>
    <w:rsid w:val="006847D9"/>
    <w:rsid w:val="00694DE0"/>
    <w:rsid w:val="006A3B1D"/>
    <w:rsid w:val="006A5CAF"/>
    <w:rsid w:val="006A6B7E"/>
    <w:rsid w:val="006B65BA"/>
    <w:rsid w:val="006C79C6"/>
    <w:rsid w:val="006D06E7"/>
    <w:rsid w:val="006D18B0"/>
    <w:rsid w:val="006D693F"/>
    <w:rsid w:val="006E3EB7"/>
    <w:rsid w:val="006F4EDB"/>
    <w:rsid w:val="006F6E9B"/>
    <w:rsid w:val="00703566"/>
    <w:rsid w:val="00710823"/>
    <w:rsid w:val="00713CC5"/>
    <w:rsid w:val="00723988"/>
    <w:rsid w:val="00724382"/>
    <w:rsid w:val="00736F0A"/>
    <w:rsid w:val="0074482B"/>
    <w:rsid w:val="00756E34"/>
    <w:rsid w:val="00760185"/>
    <w:rsid w:val="007651B3"/>
    <w:rsid w:val="00774194"/>
    <w:rsid w:val="00774815"/>
    <w:rsid w:val="00780F5C"/>
    <w:rsid w:val="00781E68"/>
    <w:rsid w:val="0079133F"/>
    <w:rsid w:val="007A0A78"/>
    <w:rsid w:val="007B2DCE"/>
    <w:rsid w:val="007B46BF"/>
    <w:rsid w:val="007D63B5"/>
    <w:rsid w:val="007E1B5F"/>
    <w:rsid w:val="007F1BAD"/>
    <w:rsid w:val="008040FB"/>
    <w:rsid w:val="00804ACE"/>
    <w:rsid w:val="008116B1"/>
    <w:rsid w:val="0081254D"/>
    <w:rsid w:val="008220C5"/>
    <w:rsid w:val="00824F89"/>
    <w:rsid w:val="008347B9"/>
    <w:rsid w:val="008362AD"/>
    <w:rsid w:val="00836320"/>
    <w:rsid w:val="008444BE"/>
    <w:rsid w:val="00844524"/>
    <w:rsid w:val="008549B0"/>
    <w:rsid w:val="00857B81"/>
    <w:rsid w:val="00867A92"/>
    <w:rsid w:val="00867F79"/>
    <w:rsid w:val="0087565F"/>
    <w:rsid w:val="008778F2"/>
    <w:rsid w:val="00881DF6"/>
    <w:rsid w:val="00882B72"/>
    <w:rsid w:val="008A4E37"/>
    <w:rsid w:val="008A5DE9"/>
    <w:rsid w:val="008A66BD"/>
    <w:rsid w:val="008A7334"/>
    <w:rsid w:val="008B25E7"/>
    <w:rsid w:val="008B35E2"/>
    <w:rsid w:val="008B5B16"/>
    <w:rsid w:val="008D3D43"/>
    <w:rsid w:val="00910DC9"/>
    <w:rsid w:val="009174D7"/>
    <w:rsid w:val="0093084C"/>
    <w:rsid w:val="00935542"/>
    <w:rsid w:val="00944600"/>
    <w:rsid w:val="00947106"/>
    <w:rsid w:val="00957A1B"/>
    <w:rsid w:val="0096309E"/>
    <w:rsid w:val="00963FB7"/>
    <w:rsid w:val="00965FAE"/>
    <w:rsid w:val="00974579"/>
    <w:rsid w:val="009866E9"/>
    <w:rsid w:val="00994D3A"/>
    <w:rsid w:val="009B0855"/>
    <w:rsid w:val="009B14CF"/>
    <w:rsid w:val="009B7BB3"/>
    <w:rsid w:val="009C1FDB"/>
    <w:rsid w:val="009D3217"/>
    <w:rsid w:val="009E4528"/>
    <w:rsid w:val="00A0112D"/>
    <w:rsid w:val="00A02B39"/>
    <w:rsid w:val="00A0656B"/>
    <w:rsid w:val="00A07B6D"/>
    <w:rsid w:val="00A103A5"/>
    <w:rsid w:val="00A1526B"/>
    <w:rsid w:val="00A15AAD"/>
    <w:rsid w:val="00A21C99"/>
    <w:rsid w:val="00A2259E"/>
    <w:rsid w:val="00A2392B"/>
    <w:rsid w:val="00A3016A"/>
    <w:rsid w:val="00A314C8"/>
    <w:rsid w:val="00A322FF"/>
    <w:rsid w:val="00A35E9F"/>
    <w:rsid w:val="00A376FD"/>
    <w:rsid w:val="00A50AA1"/>
    <w:rsid w:val="00A60583"/>
    <w:rsid w:val="00A65C80"/>
    <w:rsid w:val="00A66683"/>
    <w:rsid w:val="00A70A63"/>
    <w:rsid w:val="00A82FFD"/>
    <w:rsid w:val="00A84CF9"/>
    <w:rsid w:val="00AA7B64"/>
    <w:rsid w:val="00AB329E"/>
    <w:rsid w:val="00AB33D0"/>
    <w:rsid w:val="00AB7F01"/>
    <w:rsid w:val="00AC47ED"/>
    <w:rsid w:val="00AD04F4"/>
    <w:rsid w:val="00AD4870"/>
    <w:rsid w:val="00AD4FBF"/>
    <w:rsid w:val="00AD6869"/>
    <w:rsid w:val="00AD7988"/>
    <w:rsid w:val="00AE146B"/>
    <w:rsid w:val="00AE58DA"/>
    <w:rsid w:val="00AF5934"/>
    <w:rsid w:val="00B07756"/>
    <w:rsid w:val="00B2002E"/>
    <w:rsid w:val="00B2244F"/>
    <w:rsid w:val="00B22960"/>
    <w:rsid w:val="00B27328"/>
    <w:rsid w:val="00B377BD"/>
    <w:rsid w:val="00B40735"/>
    <w:rsid w:val="00B42CFD"/>
    <w:rsid w:val="00B529DC"/>
    <w:rsid w:val="00B72D9F"/>
    <w:rsid w:val="00B76C61"/>
    <w:rsid w:val="00BA054E"/>
    <w:rsid w:val="00BB56E1"/>
    <w:rsid w:val="00BD3922"/>
    <w:rsid w:val="00BD487E"/>
    <w:rsid w:val="00BD6CF2"/>
    <w:rsid w:val="00BE0A99"/>
    <w:rsid w:val="00BE4D78"/>
    <w:rsid w:val="00BF0A79"/>
    <w:rsid w:val="00BF599E"/>
    <w:rsid w:val="00BF6D3B"/>
    <w:rsid w:val="00C0440D"/>
    <w:rsid w:val="00C12A94"/>
    <w:rsid w:val="00C16781"/>
    <w:rsid w:val="00C241F7"/>
    <w:rsid w:val="00C36672"/>
    <w:rsid w:val="00C376D3"/>
    <w:rsid w:val="00C40460"/>
    <w:rsid w:val="00C40F15"/>
    <w:rsid w:val="00C436BA"/>
    <w:rsid w:val="00C47993"/>
    <w:rsid w:val="00C56C24"/>
    <w:rsid w:val="00C736F5"/>
    <w:rsid w:val="00C805BF"/>
    <w:rsid w:val="00C85247"/>
    <w:rsid w:val="00C92C7B"/>
    <w:rsid w:val="00C96002"/>
    <w:rsid w:val="00CA434A"/>
    <w:rsid w:val="00CA725F"/>
    <w:rsid w:val="00CC733A"/>
    <w:rsid w:val="00CC7396"/>
    <w:rsid w:val="00CD0635"/>
    <w:rsid w:val="00CD2F20"/>
    <w:rsid w:val="00CD356D"/>
    <w:rsid w:val="00CD54C6"/>
    <w:rsid w:val="00CE218E"/>
    <w:rsid w:val="00CF0585"/>
    <w:rsid w:val="00CF2122"/>
    <w:rsid w:val="00CF4BA1"/>
    <w:rsid w:val="00D00040"/>
    <w:rsid w:val="00D02225"/>
    <w:rsid w:val="00D12FAF"/>
    <w:rsid w:val="00D17321"/>
    <w:rsid w:val="00D2437E"/>
    <w:rsid w:val="00D3008B"/>
    <w:rsid w:val="00D35193"/>
    <w:rsid w:val="00D416CB"/>
    <w:rsid w:val="00D46159"/>
    <w:rsid w:val="00D46A57"/>
    <w:rsid w:val="00D5105F"/>
    <w:rsid w:val="00D60D46"/>
    <w:rsid w:val="00D63543"/>
    <w:rsid w:val="00D77B1E"/>
    <w:rsid w:val="00D95CAB"/>
    <w:rsid w:val="00DA4F1E"/>
    <w:rsid w:val="00DA7F92"/>
    <w:rsid w:val="00DA7FEF"/>
    <w:rsid w:val="00DB46F4"/>
    <w:rsid w:val="00DC2E0C"/>
    <w:rsid w:val="00DC33FE"/>
    <w:rsid w:val="00DD08CD"/>
    <w:rsid w:val="00DD572F"/>
    <w:rsid w:val="00DD7406"/>
    <w:rsid w:val="00DE4247"/>
    <w:rsid w:val="00DF7D13"/>
    <w:rsid w:val="00E053E5"/>
    <w:rsid w:val="00E1116B"/>
    <w:rsid w:val="00E11F11"/>
    <w:rsid w:val="00E24F93"/>
    <w:rsid w:val="00E25A6E"/>
    <w:rsid w:val="00E35A36"/>
    <w:rsid w:val="00E35EAC"/>
    <w:rsid w:val="00E3651E"/>
    <w:rsid w:val="00E43067"/>
    <w:rsid w:val="00E450BA"/>
    <w:rsid w:val="00E50B2E"/>
    <w:rsid w:val="00E5373C"/>
    <w:rsid w:val="00E60465"/>
    <w:rsid w:val="00E77F73"/>
    <w:rsid w:val="00EB24E2"/>
    <w:rsid w:val="00EC7308"/>
    <w:rsid w:val="00ED1694"/>
    <w:rsid w:val="00ED18E5"/>
    <w:rsid w:val="00ED609B"/>
    <w:rsid w:val="00EE1D17"/>
    <w:rsid w:val="00EF1548"/>
    <w:rsid w:val="00F01E10"/>
    <w:rsid w:val="00F100FB"/>
    <w:rsid w:val="00F12403"/>
    <w:rsid w:val="00F135CE"/>
    <w:rsid w:val="00F139BF"/>
    <w:rsid w:val="00F22AA5"/>
    <w:rsid w:val="00F305AA"/>
    <w:rsid w:val="00F30E04"/>
    <w:rsid w:val="00F41320"/>
    <w:rsid w:val="00F47337"/>
    <w:rsid w:val="00F5595C"/>
    <w:rsid w:val="00F606B5"/>
    <w:rsid w:val="00F62A21"/>
    <w:rsid w:val="00F67C37"/>
    <w:rsid w:val="00F70D36"/>
    <w:rsid w:val="00F80AD4"/>
    <w:rsid w:val="00F866CA"/>
    <w:rsid w:val="00F92B66"/>
    <w:rsid w:val="00F93332"/>
    <w:rsid w:val="00F9404F"/>
    <w:rsid w:val="00F955E9"/>
    <w:rsid w:val="00F95E97"/>
    <w:rsid w:val="00FB1AAB"/>
    <w:rsid w:val="00FB2B38"/>
    <w:rsid w:val="00FB3D4F"/>
    <w:rsid w:val="00FB409D"/>
    <w:rsid w:val="00FB57C5"/>
    <w:rsid w:val="00FD25C9"/>
    <w:rsid w:val="00FD61A7"/>
    <w:rsid w:val="00FE5A4B"/>
    <w:rsid w:val="00FE6717"/>
    <w:rsid w:val="00FF2A15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07DC2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60"/>
  </w:style>
  <w:style w:type="paragraph" w:styleId="Heading1">
    <w:name w:val="heading 1"/>
    <w:basedOn w:val="Normal"/>
    <w:next w:val="Normal"/>
    <w:link w:val="Heading1Char"/>
    <w:uiPriority w:val="9"/>
    <w:qFormat/>
    <w:rsid w:val="00515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1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1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24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F89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D6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3B5"/>
  </w:style>
  <w:style w:type="paragraph" w:styleId="Footer">
    <w:name w:val="footer"/>
    <w:basedOn w:val="Normal"/>
    <w:link w:val="FooterChar"/>
    <w:uiPriority w:val="99"/>
    <w:unhideWhenUsed/>
    <w:rsid w:val="007D6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3B5"/>
  </w:style>
  <w:style w:type="character" w:styleId="PageNumber">
    <w:name w:val="page number"/>
    <w:basedOn w:val="DefaultParagraphFont"/>
    <w:uiPriority w:val="99"/>
    <w:semiHidden/>
    <w:unhideWhenUsed/>
    <w:rsid w:val="007D63B5"/>
  </w:style>
  <w:style w:type="character" w:styleId="CommentReference">
    <w:name w:val="annotation reference"/>
    <w:basedOn w:val="DefaultParagraphFont"/>
    <w:uiPriority w:val="99"/>
    <w:semiHidden/>
    <w:unhideWhenUsed/>
    <w:rsid w:val="000A1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05AA"/>
  </w:style>
  <w:style w:type="character" w:styleId="Hyperlink">
    <w:name w:val="Hyperlink"/>
    <w:basedOn w:val="DefaultParagraphFont"/>
    <w:uiPriority w:val="99"/>
    <w:unhideWhenUsed/>
    <w:rsid w:val="008445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452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E0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60"/>
  </w:style>
  <w:style w:type="paragraph" w:styleId="Heading1">
    <w:name w:val="heading 1"/>
    <w:basedOn w:val="Normal"/>
    <w:next w:val="Normal"/>
    <w:link w:val="Heading1Char"/>
    <w:uiPriority w:val="9"/>
    <w:qFormat/>
    <w:rsid w:val="00515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1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1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24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F89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D6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3B5"/>
  </w:style>
  <w:style w:type="paragraph" w:styleId="Footer">
    <w:name w:val="footer"/>
    <w:basedOn w:val="Normal"/>
    <w:link w:val="FooterChar"/>
    <w:uiPriority w:val="99"/>
    <w:unhideWhenUsed/>
    <w:rsid w:val="007D6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3B5"/>
  </w:style>
  <w:style w:type="character" w:styleId="PageNumber">
    <w:name w:val="page number"/>
    <w:basedOn w:val="DefaultParagraphFont"/>
    <w:uiPriority w:val="99"/>
    <w:semiHidden/>
    <w:unhideWhenUsed/>
    <w:rsid w:val="007D63B5"/>
  </w:style>
  <w:style w:type="character" w:styleId="CommentReference">
    <w:name w:val="annotation reference"/>
    <w:basedOn w:val="DefaultParagraphFont"/>
    <w:uiPriority w:val="99"/>
    <w:semiHidden/>
    <w:unhideWhenUsed/>
    <w:rsid w:val="000A1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05AA"/>
  </w:style>
  <w:style w:type="character" w:styleId="Hyperlink">
    <w:name w:val="Hyperlink"/>
    <w:basedOn w:val="DefaultParagraphFont"/>
    <w:uiPriority w:val="99"/>
    <w:unhideWhenUsed/>
    <w:rsid w:val="008445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452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E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4EA9DA-4540-4110-B73B-3EB8BE56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Lori</dc:creator>
  <cp:lastModifiedBy>Devendran S</cp:lastModifiedBy>
  <cp:revision>2</cp:revision>
  <cp:lastPrinted>2019-08-27T22:17:00Z</cp:lastPrinted>
  <dcterms:created xsi:type="dcterms:W3CDTF">2020-03-30T13:55:00Z</dcterms:created>
  <dcterms:modified xsi:type="dcterms:W3CDTF">2020-03-30T13:55:00Z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http://csl.mendeley.com/styles/560090701/elsevier-vancouver-2-no-doi</vt:lpwstr>
  </property>
  <property fmtid="{D5CDD505-2E9C-101B-9397-08002B2CF9AE}" pid="15" name="Mendeley Recent Style Name 6_1">
    <vt:lpwstr>Elsevier - Vancouver - Myuran Thana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http://csl.mendeley.com/styles/560090701/elsevier-vancouver-2-no-doi</vt:lpwstr>
  </property>
  <property fmtid="{D5CDD505-2E9C-101B-9397-08002B2CF9AE}" pid="24" name="Mendeley Unique User Id_1">
    <vt:lpwstr>bce4ddab-04cd-31ae-8c10-48f1aab7826c</vt:lpwstr>
  </property>
</Properties>
</file>