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7" w:type="pct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373"/>
        <w:gridCol w:w="1084"/>
        <w:gridCol w:w="1084"/>
        <w:gridCol w:w="1084"/>
        <w:gridCol w:w="1084"/>
        <w:gridCol w:w="1084"/>
        <w:gridCol w:w="1084"/>
        <w:gridCol w:w="1084"/>
      </w:tblGrid>
      <w:tr w:rsidR="00CE0084" w:rsidRPr="00CE0084" w14:paraId="5E8F4F80" w14:textId="77777777" w:rsidTr="00CE0084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4741" w14:textId="77777777" w:rsidR="00CE0084" w:rsidRPr="00CE0084" w:rsidRDefault="00CE0084" w:rsidP="000053E5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5FC" w14:textId="77777777" w:rsidR="00CE0084" w:rsidRPr="00CE0084" w:rsidRDefault="00CE0084" w:rsidP="000053E5">
            <w:pPr>
              <w:rPr>
                <w:sz w:val="16"/>
                <w:szCs w:val="16"/>
              </w:rPr>
            </w:pPr>
          </w:p>
        </w:tc>
        <w:tc>
          <w:tcPr>
            <w:tcW w:w="3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EF4" w14:textId="77777777" w:rsidR="00CE0084" w:rsidRPr="00CE0084" w:rsidRDefault="00CE0084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Entry Item</w:t>
            </w:r>
          </w:p>
        </w:tc>
      </w:tr>
      <w:tr w:rsidR="00CE0084" w:rsidRPr="00CE0084" w14:paraId="3176A0D1" w14:textId="77777777" w:rsidTr="00CE0084">
        <w:trPr>
          <w:trHeight w:val="36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AE4" w14:textId="77777777" w:rsidR="00CE0084" w:rsidRPr="00CE0084" w:rsidRDefault="00CE0084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8B0E" w14:textId="77777777" w:rsidR="00CE0084" w:rsidRPr="00CE0084" w:rsidRDefault="00CE0084" w:rsidP="000053E5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3D8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 (N=1)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B16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 (N=124)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583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 (N=47)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B71C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 (N=79)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0AE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 (N=28)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1F15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 (N=49)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11F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 (N=29)</w:t>
            </w:r>
          </w:p>
        </w:tc>
      </w:tr>
      <w:tr w:rsidR="00CE0084" w:rsidRPr="00CE0084" w14:paraId="0F9D08FD" w14:textId="77777777" w:rsidTr="00CE0084">
        <w:trPr>
          <w:trHeight w:val="34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43D3" w14:textId="77777777" w:rsidR="00CE0084" w:rsidRPr="00CE0084" w:rsidRDefault="00CE0084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D95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CS treatment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E55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0E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89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556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E0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6A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A41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252EB60B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F94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E70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9FB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1 (100%)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A1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66 (53.2%)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73B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17 (36.2%)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10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15 (19.0%)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73C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2F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1 (2.0%)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946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2 (6.9%)</w:t>
            </w:r>
          </w:p>
        </w:tc>
      </w:tr>
      <w:tr w:rsidR="00CE0084" w:rsidRPr="00CE0084" w14:paraId="1988FDF7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8530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6F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1D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E1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58 (46.8%)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C0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 (63.8%)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3FE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64 (81.0%)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F6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28 (100%)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E2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48 (98.0%)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E6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27 (93.1%)</w:t>
            </w:r>
          </w:p>
        </w:tc>
      </w:tr>
      <w:tr w:rsidR="00CE0084" w:rsidRPr="00CE0084" w14:paraId="13C8104C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DF6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6CE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EC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E8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FE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AE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38C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90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4FD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61FDE2BC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163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27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B9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24.93 </w:t>
            </w:r>
          </w:p>
          <w:p w14:paraId="68F3DF5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(16.57 - 33.29)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56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19.08 </w:t>
            </w:r>
          </w:p>
          <w:p w14:paraId="3E57CFE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(18.32 - 19.84)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1C6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17.46 </w:t>
            </w:r>
          </w:p>
          <w:p w14:paraId="29811BD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(16.59 - 18.34)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0E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16.42 </w:t>
            </w:r>
          </w:p>
          <w:p w14:paraId="6025E02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(15.63 - 17.22)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53F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14.89 </w:t>
            </w:r>
          </w:p>
          <w:p w14:paraId="2EE6F05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(13.86 - 15.93)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2FB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14.02 </w:t>
            </w:r>
          </w:p>
          <w:p w14:paraId="5853A36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(13.12 - 14.92)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08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14.26 </w:t>
            </w:r>
          </w:p>
          <w:p w14:paraId="7C6C4E1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(13.15 - 15.36)</w:t>
            </w:r>
          </w:p>
        </w:tc>
      </w:tr>
      <w:tr w:rsidR="00CE0084" w:rsidRPr="00CE0084" w14:paraId="1ED47419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40A7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843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Total PUL 2.0 score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23E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C4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E6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6C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EB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C5E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6B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7E4CAA67" w14:textId="77777777" w:rsidTr="00CE0084">
        <w:trPr>
          <w:trHeight w:val="34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96DB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D1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FDB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 </w:t>
            </w:r>
          </w:p>
          <w:p w14:paraId="0A2C254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(-8.22-10.22)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FC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11.16 </w:t>
            </w:r>
          </w:p>
          <w:p w14:paraId="20C7D0E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(10.21-12.11)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D0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15.29 </w:t>
            </w:r>
          </w:p>
          <w:p w14:paraId="0080333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(13.98-16.61)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F67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19.31 </w:t>
            </w:r>
          </w:p>
          <w:p w14:paraId="1153B28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(18.23-20.39)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E4E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28.31 </w:t>
            </w:r>
          </w:p>
          <w:p w14:paraId="3E5B3A4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(26.64-29.98)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14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32.13 </w:t>
            </w:r>
          </w:p>
          <w:p w14:paraId="2418E1A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(30.8-33.46)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72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35.98 </w:t>
            </w:r>
          </w:p>
          <w:p w14:paraId="4534311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(34.33-37.62)</w:t>
            </w:r>
          </w:p>
        </w:tc>
      </w:tr>
      <w:tr w:rsidR="00CE0084" w:rsidRPr="00CE0084" w14:paraId="5C2BE43F" w14:textId="77777777" w:rsidTr="00CE0084">
        <w:trPr>
          <w:trHeight w:val="3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A33" w14:textId="77777777" w:rsidR="00CE0084" w:rsidRPr="00CE0084" w:rsidRDefault="00CE0084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12 months changes from baseline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F3D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28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7A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0F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97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17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11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37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0047F5A9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2672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A9E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9A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53916A1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(-5.72 - 5.72)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18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-0.84 </w:t>
            </w:r>
          </w:p>
          <w:p w14:paraId="12F9EA9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(-1.34 - -0.34)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785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-0.7 </w:t>
            </w:r>
          </w:p>
          <w:p w14:paraId="121CABB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(-1.88 - 0.48)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C9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-2.05 </w:t>
            </w:r>
          </w:p>
          <w:p w14:paraId="14B90A7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(-2.68 - -1.43)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2D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-5.07 </w:t>
            </w:r>
          </w:p>
          <w:p w14:paraId="58B7C9C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(-6.18 - -3.96)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6C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-4.34 </w:t>
            </w:r>
          </w:p>
          <w:p w14:paraId="25D65A6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(-5.16 - -3.53)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44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-4.87 </w:t>
            </w:r>
          </w:p>
          <w:p w14:paraId="65DD927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(-5.92 - -3.82)</w:t>
            </w:r>
          </w:p>
        </w:tc>
      </w:tr>
      <w:tr w:rsidR="00CE0084" w:rsidRPr="00CE0084" w14:paraId="02843497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0A7E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329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SHOULDER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E68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793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1C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2F0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30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302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8FE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039EE701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23A7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A4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5C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29D5BD9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(-2.7 - 2.7)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9B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-0.02 </w:t>
            </w:r>
          </w:p>
          <w:p w14:paraId="693293C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(-0.27 - 0.23)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43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0.02 </w:t>
            </w:r>
          </w:p>
          <w:p w14:paraId="5D1CD4E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(-0.38 - 0.43)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991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-0.02 </w:t>
            </w:r>
          </w:p>
          <w:p w14:paraId="75413A5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(-0.34 - 0.28)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2F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-3.15 </w:t>
            </w:r>
          </w:p>
          <w:p w14:paraId="65A5810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(-3.69 - -2.61)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2D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-2.1 </w:t>
            </w:r>
          </w:p>
          <w:p w14:paraId="33D067A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(-2.51 - -1.7)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AF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-3.02 </w:t>
            </w:r>
          </w:p>
          <w:p w14:paraId="4F90DDE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(-3.53 - -2.5)</w:t>
            </w:r>
          </w:p>
        </w:tc>
      </w:tr>
      <w:tr w:rsidR="00CE0084" w:rsidRPr="00CE0084" w14:paraId="29589739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C84A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77D4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DBA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C2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AE7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62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6A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4A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88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19A8F14B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3103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89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F0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49C911F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(-3.7 - 3.7)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E6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-0.4 </w:t>
            </w:r>
          </w:p>
          <w:p w14:paraId="2300E5C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(-0.72 - -0.08)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EF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-0.53 </w:t>
            </w:r>
          </w:p>
          <w:p w14:paraId="3BF68CC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(-1.06 - -0.01)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6D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-1.57 </w:t>
            </w:r>
          </w:p>
          <w:p w14:paraId="0A67478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(-1.97 - -1.16)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00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-1.94 </w:t>
            </w:r>
          </w:p>
          <w:p w14:paraId="5F76E72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(-2.66 - -1.22)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EF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-2.01 </w:t>
            </w:r>
          </w:p>
          <w:p w14:paraId="789E72E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(-2.53 - -1.48)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124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-1.66 </w:t>
            </w:r>
          </w:p>
          <w:p w14:paraId="4AEA4D6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(-2.34 - -0.98)</w:t>
            </w:r>
          </w:p>
        </w:tc>
      </w:tr>
      <w:tr w:rsidR="00CE0084" w:rsidRPr="00CE0084" w14:paraId="1CE81848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818C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D49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08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E0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5B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7A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8E6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5D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AB8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4BE72AA0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046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72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F8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2BC7548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(-2.13 - 2.13)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C5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-0.44 </w:t>
            </w:r>
          </w:p>
          <w:p w14:paraId="3F5DB0B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(-0.63 - -0.26)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B0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-0.26 </w:t>
            </w:r>
          </w:p>
          <w:p w14:paraId="128B7CC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(-0.57 - 0.03)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A69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-0.38 </w:t>
            </w:r>
          </w:p>
          <w:p w14:paraId="5A8A204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(-0.61 - -0.15)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F2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-0.07 </w:t>
            </w:r>
          </w:p>
          <w:p w14:paraId="6B8614D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(-0.49 - 0.33)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41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-0.2 </w:t>
            </w:r>
          </w:p>
          <w:p w14:paraId="5E484A3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(-0.5 - 0.1)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C78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-0.28 </w:t>
            </w:r>
          </w:p>
          <w:p w14:paraId="4D763BF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(-0.67 - 0.1)</w:t>
            </w:r>
          </w:p>
        </w:tc>
      </w:tr>
      <w:tr w:rsidR="00CE0084" w:rsidRPr="00CE0084" w14:paraId="0CF0F096" w14:textId="77777777" w:rsidTr="00CE0084">
        <w:trPr>
          <w:trHeight w:val="3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94B" w14:textId="77777777" w:rsidR="00CE0084" w:rsidRPr="00CE0084" w:rsidRDefault="00CE0084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24 months changes from baseline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50A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E9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5B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B8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1C9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652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39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EB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6B521442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6FE1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5D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487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72B1B1E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(-7.21 - 7.21)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DF5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-1.78 </w:t>
            </w:r>
          </w:p>
          <w:p w14:paraId="573F95C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(-2.49 - -1.07)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67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-2.06 </w:t>
            </w:r>
          </w:p>
          <w:p w14:paraId="6B078E8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(-3.17 - -0.94)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64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-3.82 </w:t>
            </w:r>
          </w:p>
          <w:p w14:paraId="76D6EB3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(-4.68 - -2.96)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59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-8.47 </w:t>
            </w:r>
          </w:p>
          <w:p w14:paraId="671A92F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(-9.91 - -7.04)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29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-8.68 </w:t>
            </w:r>
          </w:p>
          <w:p w14:paraId="585D34D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(-9.77 - -7.59)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33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-9.86 </w:t>
            </w:r>
          </w:p>
          <w:p w14:paraId="0A79522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(-11.21 - -8.5)</w:t>
            </w:r>
          </w:p>
        </w:tc>
      </w:tr>
      <w:tr w:rsidR="00CE0084" w:rsidRPr="00CE0084" w14:paraId="2144359B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239C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E66C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SHOULDER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36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BE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D2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D0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12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F72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19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2EEA622E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D2B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DD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18B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0B8F547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(-3.24 - 3.24)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6A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-0.01 </w:t>
            </w:r>
          </w:p>
          <w:p w14:paraId="08480F2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(-0.34 - 0.31)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78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0.13 </w:t>
            </w:r>
          </w:p>
          <w:p w14:paraId="7122BC2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(-0.34 - 0.6)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20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0.05 </w:t>
            </w:r>
          </w:p>
          <w:p w14:paraId="535DE02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(-0.33 - 0.45)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E75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-4.34 </w:t>
            </w:r>
          </w:p>
          <w:p w14:paraId="3A50583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(-4.96 - -3.72)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C92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-4.75 </w:t>
            </w:r>
          </w:p>
          <w:p w14:paraId="4AB616E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(-5.23 - -4.27)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3D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-6.14 </w:t>
            </w:r>
          </w:p>
          <w:p w14:paraId="1B2D2B7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(-6.74 - -5.54)</w:t>
            </w:r>
          </w:p>
        </w:tc>
      </w:tr>
      <w:tr w:rsidR="00CE0084" w:rsidRPr="00CE0084" w14:paraId="12A55D97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5DA4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219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4D4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BE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DA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195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F74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68A1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789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CE0084" w14:paraId="0D054473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33E2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09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6C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37F8632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(-4.48 - 4.48)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80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-0.71 </w:t>
            </w:r>
          </w:p>
          <w:p w14:paraId="780483B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(-1.13 - -0.3)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B6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-1.37 </w:t>
            </w:r>
          </w:p>
          <w:p w14:paraId="61A8653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(-2.04 - -0.7)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00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-2.98 </w:t>
            </w:r>
          </w:p>
          <w:p w14:paraId="6CB7A117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(-3.5 - -2.46)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E8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-3.61 </w:t>
            </w:r>
          </w:p>
          <w:p w14:paraId="6B858FFA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(-4.5 - -2.72)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1F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-3.65 </w:t>
            </w:r>
          </w:p>
          <w:p w14:paraId="2DE2838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(-4.31 - -2.98)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327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-3.37 </w:t>
            </w:r>
          </w:p>
          <w:p w14:paraId="4B8A204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(-4.21 - -2.53)</w:t>
            </w:r>
          </w:p>
        </w:tc>
      </w:tr>
      <w:tr w:rsidR="00CE0084" w:rsidRPr="00CE0084" w14:paraId="4A3FA1AA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E89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E6F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A8C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771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D8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D1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7FF0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274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4E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CE0084" w:rsidRPr="0029641F" w14:paraId="70A20537" w14:textId="77777777" w:rsidTr="00CE0084">
        <w:trPr>
          <w:trHeight w:val="3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E37C" w14:textId="77777777" w:rsidR="00CE0084" w:rsidRPr="00CE0084" w:rsidRDefault="00CE0084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EA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 Mean (95% CI)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8673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0 </w:t>
            </w:r>
          </w:p>
          <w:p w14:paraId="792FC9A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(-3.03 - 3.03)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B9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-1.07 </w:t>
            </w:r>
          </w:p>
          <w:p w14:paraId="2CEA4B26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(-1.35 - -0.78)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DFB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-0.71 </w:t>
            </w:r>
          </w:p>
          <w:p w14:paraId="61F2237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(-1.16 - -0.25)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1E8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-0.83 </w:t>
            </w:r>
          </w:p>
          <w:p w14:paraId="51B5268E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(-1.18 - -0.47)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50C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-0.44 </w:t>
            </w:r>
          </w:p>
          <w:p w14:paraId="4689909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(-1.04 - 0.16)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842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-0.28 </w:t>
            </w:r>
          </w:p>
          <w:p w14:paraId="7F558FEF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(-0.73 - 0.17)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A5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-0.49 </w:t>
            </w:r>
          </w:p>
          <w:p w14:paraId="0F1D430D" w14:textId="77777777" w:rsidR="00CE0084" w:rsidRPr="00CE0084" w:rsidRDefault="00CE0084" w:rsidP="000053E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E0084">
              <w:rPr>
                <w:rFonts w:ascii="Calibri Light" w:hAnsi="Calibri Light" w:cs="Calibri Light"/>
                <w:color w:val="000000"/>
                <w:sz w:val="16"/>
                <w:szCs w:val="16"/>
              </w:rPr>
              <w:t>(-1.06 - 0.07)</w:t>
            </w:r>
          </w:p>
        </w:tc>
      </w:tr>
    </w:tbl>
    <w:p w14:paraId="1CAF1045" w14:textId="6AF91869" w:rsidR="00D82F8F" w:rsidRPr="00174CAE" w:rsidRDefault="00174CAE">
      <w:pPr>
        <w:rPr>
          <w:b/>
          <w:lang w:val="en-GB"/>
        </w:rPr>
      </w:pPr>
      <w:r w:rsidRPr="00174CAE">
        <w:rPr>
          <w:b/>
          <w:lang w:val="en-GB"/>
        </w:rPr>
        <w:t>Supplementary table 1. Non ambulant population 12 and 24 months changes subdivided by</w:t>
      </w:r>
      <w:r w:rsidR="00CE0084">
        <w:rPr>
          <w:b/>
          <w:lang w:val="en-GB"/>
        </w:rPr>
        <w:t xml:space="preserve"> </w:t>
      </w:r>
      <w:r w:rsidR="00AB4D53">
        <w:rPr>
          <w:b/>
          <w:lang w:val="en-GB"/>
        </w:rPr>
        <w:t>PUL 2.0</w:t>
      </w:r>
      <w:r w:rsidRPr="00174CAE">
        <w:rPr>
          <w:b/>
          <w:lang w:val="en-GB"/>
        </w:rPr>
        <w:t xml:space="preserve"> entry item</w:t>
      </w:r>
      <w:r w:rsidR="00AB4D53">
        <w:rPr>
          <w:b/>
          <w:lang w:val="en-GB"/>
        </w:rPr>
        <w:t>.</w:t>
      </w:r>
    </w:p>
    <w:sectPr w:rsidR="00D82F8F" w:rsidRPr="00174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B8"/>
    <w:rsid w:val="00174CAE"/>
    <w:rsid w:val="00AB4D53"/>
    <w:rsid w:val="00B648B8"/>
    <w:rsid w:val="00CE0084"/>
    <w:rsid w:val="00D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C37B"/>
  <w15:chartTrackingRefBased/>
  <w15:docId w15:val="{504F950C-111F-4D1D-A8CB-1EFF8D4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Policlinico Gemelli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Coratti</dc:creator>
  <cp:keywords/>
  <dc:description/>
  <cp:lastModifiedBy>Giorgia Coratti</cp:lastModifiedBy>
  <cp:revision>4</cp:revision>
  <dcterms:created xsi:type="dcterms:W3CDTF">2022-11-24T15:38:00Z</dcterms:created>
  <dcterms:modified xsi:type="dcterms:W3CDTF">2023-02-25T10:14:00Z</dcterms:modified>
</cp:coreProperties>
</file>