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F7F" w14:textId="77777777" w:rsidR="00C41E34" w:rsidRDefault="00E1787B">
      <w:pPr>
        <w:rPr>
          <w:b/>
        </w:rPr>
      </w:pPr>
      <w:r w:rsidRPr="00E1787B">
        <w:rPr>
          <w:b/>
        </w:rPr>
        <w:t>Supplemental data</w:t>
      </w:r>
    </w:p>
    <w:p w14:paraId="303431F9" w14:textId="1EBEAB0B" w:rsidR="00E1787B" w:rsidRDefault="00E1787B" w:rsidP="00AD7372">
      <w:pPr>
        <w:tabs>
          <w:tab w:val="left" w:pos="2636"/>
        </w:tabs>
        <w:rPr>
          <w:rFonts w:ascii="Calibri" w:eastAsia="Times New Roman" w:hAnsi="Calibri" w:cs="Times New Roman"/>
          <w:color w:val="000000"/>
          <w:lang w:eastAsia="nl-NL"/>
        </w:rPr>
      </w:pPr>
    </w:p>
    <w:tbl>
      <w:tblPr>
        <w:tblpPr w:leftFromText="141" w:rightFromText="141" w:vertAnchor="page" w:horzAnchor="margin" w:tblpY="327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3600"/>
        <w:gridCol w:w="2880"/>
      </w:tblGrid>
      <w:tr w:rsidR="00E1787B" w:rsidRPr="00E1787B" w14:paraId="78BFCBFA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D6DFA97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Marker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F336A97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1787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28D06BC" w14:textId="77777777" w:rsidR="00E1787B" w:rsidRPr="00AD7372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AD7372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Simple Tandem Repeat (STR) position based on GRCh37/hg19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7483903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proofErr w:type="spellStart"/>
            <w:r w:rsidRPr="00E1787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Accesion</w:t>
            </w:r>
            <w:proofErr w:type="spellEnd"/>
            <w:r w:rsidRPr="00E1787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</w:t>
            </w:r>
            <w:proofErr w:type="spellStart"/>
            <w:r w:rsidRPr="00E1787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number</w:t>
            </w:r>
            <w:proofErr w:type="spellEnd"/>
            <w:r w:rsidRPr="00E1787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</w:t>
            </w:r>
            <w:proofErr w:type="spellStart"/>
            <w:r w:rsidRPr="00E1787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GenBank</w:t>
            </w:r>
            <w:proofErr w:type="spellEnd"/>
          </w:p>
        </w:tc>
      </w:tr>
      <w:tr w:rsidR="00E1787B" w:rsidRPr="00E1787B" w14:paraId="3B8F6400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7101363F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CL3N122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68AF59D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AC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BFD6313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4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3:128495789-128495830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2CE9DFB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5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AY326638</w:t>
              </w:r>
            </w:hyperlink>
          </w:p>
        </w:tc>
      </w:tr>
      <w:tr w:rsidR="00E1787B" w:rsidRPr="00E1787B" w14:paraId="27E8238D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6FC2839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CL3N99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29FCC7B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AC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7743FE3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6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3:128543681-128543732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1C39997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7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AY326641</w:t>
              </w:r>
            </w:hyperlink>
          </w:p>
        </w:tc>
      </w:tr>
      <w:tr w:rsidR="00E1787B" w:rsidRPr="00E1787B" w14:paraId="09907701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FA8AF11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CL3N59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550E6A8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AC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BAD9FD0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8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3:128772569-128772618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ED8ADCD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9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AY326646</w:t>
              </w:r>
            </w:hyperlink>
          </w:p>
        </w:tc>
      </w:tr>
      <w:tr w:rsidR="00E1787B" w:rsidRPr="00E1787B" w14:paraId="2C2FAAD8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63219A3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CL3N117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B0E4580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AC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D8D1DAE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0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3:128994815-128994841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9B8A8C7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1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AY326649</w:t>
              </w:r>
            </w:hyperlink>
          </w:p>
        </w:tc>
      </w:tr>
      <w:tr w:rsidR="00E1787B" w:rsidRPr="00E1787B" w14:paraId="4D624828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BB9DE0F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CL3N119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488CB20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GA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EE5771E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2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3:129107301-129107345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417BAB3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3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AY326651</w:t>
              </w:r>
            </w:hyperlink>
          </w:p>
        </w:tc>
      </w:tr>
      <w:tr w:rsidR="00E1787B" w:rsidRPr="00E1787B" w14:paraId="5888704B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E770C5C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CL3N19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821F97E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GT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A6D28F8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4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3:129183958-129184011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8C995E6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5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AY326653</w:t>
              </w:r>
            </w:hyperlink>
          </w:p>
        </w:tc>
      </w:tr>
      <w:tr w:rsidR="00E1787B" w:rsidRPr="00E1787B" w14:paraId="0226B722" w14:textId="77777777" w:rsidTr="00E1787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0548E1FD" w14:textId="77777777" w:rsidR="00E1787B" w:rsidRPr="00E1787B" w:rsidRDefault="00E1787B" w:rsidP="00E1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CL3N23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8125A3C" w14:textId="77777777" w:rsidR="00E1787B" w:rsidRPr="00E1787B" w:rsidRDefault="00E1787B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TCTT </w:t>
            </w:r>
            <w:proofErr w:type="spellStart"/>
            <w:r w:rsidRPr="00E1787B">
              <w:rPr>
                <w:rFonts w:ascii="Calibri" w:eastAsia="Times New Roman" w:hAnsi="Calibri" w:cs="Times New Roman"/>
                <w:color w:val="000000"/>
                <w:lang w:eastAsia="nl-NL"/>
              </w:rPr>
              <w:t>repeat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31C99E5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6" w:history="1">
              <w:proofErr w:type="gramStart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chr</w:t>
              </w:r>
              <w:proofErr w:type="gramEnd"/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3:129256147-129256308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B48C7D4" w14:textId="77777777" w:rsidR="00E1787B" w:rsidRPr="00E1787B" w:rsidRDefault="00AD7372" w:rsidP="00E1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hyperlink r:id="rId17" w:history="1">
              <w:r w:rsidR="00E1787B" w:rsidRPr="00E1787B">
                <w:rPr>
                  <w:rFonts w:ascii="Calibri" w:eastAsia="Times New Roman" w:hAnsi="Calibri" w:cs="Times New Roman"/>
                  <w:color w:val="0000FF"/>
                  <w:u w:val="single"/>
                  <w:lang w:eastAsia="nl-NL"/>
                </w:rPr>
                <w:t>AY326654</w:t>
              </w:r>
            </w:hyperlink>
          </w:p>
        </w:tc>
      </w:tr>
    </w:tbl>
    <w:p w14:paraId="224C3FC9" w14:textId="35467F17" w:rsidR="00E1787B" w:rsidRPr="00AD7372" w:rsidRDefault="00E1787B">
      <w:pPr>
        <w:rPr>
          <w:lang w:val="en-US"/>
        </w:rPr>
      </w:pPr>
      <w:r w:rsidRPr="00E1787B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D7372">
        <w:rPr>
          <w:rFonts w:ascii="Calibri" w:eastAsia="Times New Roman" w:hAnsi="Calibri" w:cs="Times New Roman"/>
          <w:color w:val="000000"/>
          <w:lang w:val="en-US" w:eastAsia="nl-NL"/>
        </w:rPr>
        <w:t>Simple Tandem Repeat (STR)</w:t>
      </w:r>
      <w:r w:rsidR="00AD7372">
        <w:rPr>
          <w:rFonts w:ascii="Calibri" w:eastAsia="Times New Roman" w:hAnsi="Calibri" w:cs="Times New Roman"/>
          <w:color w:val="000000"/>
          <w:lang w:val="en-US" w:eastAsia="nl-NL"/>
        </w:rPr>
        <w:t xml:space="preserve"> i</w:t>
      </w:r>
      <w:r w:rsidRPr="00AD7372">
        <w:rPr>
          <w:rFonts w:ascii="Calibri" w:eastAsia="Times New Roman" w:hAnsi="Calibri" w:cs="Times New Roman"/>
          <w:color w:val="000000"/>
          <w:lang w:val="en-US" w:eastAsia="nl-NL"/>
        </w:rPr>
        <w:t>nformation.</w:t>
      </w:r>
      <w:bookmarkStart w:id="0" w:name="_GoBack"/>
      <w:bookmarkEnd w:id="0"/>
    </w:p>
    <w:sectPr w:rsidR="00E1787B" w:rsidRPr="00AD7372" w:rsidSect="00C75DC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7B"/>
    <w:rsid w:val="00013973"/>
    <w:rsid w:val="00122EB6"/>
    <w:rsid w:val="001F7C70"/>
    <w:rsid w:val="00297D6B"/>
    <w:rsid w:val="004C7C05"/>
    <w:rsid w:val="004D634E"/>
    <w:rsid w:val="005F58BF"/>
    <w:rsid w:val="007A44CD"/>
    <w:rsid w:val="00820DA2"/>
    <w:rsid w:val="008826B2"/>
    <w:rsid w:val="00AD7372"/>
    <w:rsid w:val="00C75DC8"/>
    <w:rsid w:val="00C97CB0"/>
    <w:rsid w:val="00D2226C"/>
    <w:rsid w:val="00D63022"/>
    <w:rsid w:val="00DB1C30"/>
    <w:rsid w:val="00DC0D99"/>
    <w:rsid w:val="00E1787B"/>
    <w:rsid w:val="00E268F0"/>
    <w:rsid w:val="00F40DC8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B5586"/>
  <w15:docId w15:val="{74F7BBB7-E841-344B-93D8-D9A81AC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1C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1787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634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634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634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634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63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63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3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e-euro.ucsc.edu/cgi-bin/hgTracks?hgsid=231745142_NWZAWSoWsfowHA1EjzAMnCBtOyjq&amp;db=hg19&amp;position=chr3%3A128772569-128772618" TargetMode="External"/><Relationship Id="rId13" Type="http://schemas.openxmlformats.org/officeDocument/2006/relationships/hyperlink" Target="https://www.ncbi.nlm.nih.gov/nuccore/AY32665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nuccore/AY326641" TargetMode="External"/><Relationship Id="rId12" Type="http://schemas.openxmlformats.org/officeDocument/2006/relationships/hyperlink" Target="https://genome-euro.ucsc.edu/cgi-bin/hgTracks?hgsid=231745142_NWZAWSoWsfowHA1EjzAMnCBtOyjq&amp;db=hg19&amp;position=chr3%3A129107301-129107345" TargetMode="External"/><Relationship Id="rId17" Type="http://schemas.openxmlformats.org/officeDocument/2006/relationships/hyperlink" Target="https://www.ncbi.nlm.nih.gov/nuccore/AY3266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ome-euro.ucsc.edu/cgi-bin/hgTracks?hgsid=231745142_NWZAWSoWsfowHA1EjzAMnCBtOyjq&amp;db=hg19&amp;position=chr3%3A129256147-129256308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ome-euro.ucsc.edu/cgi-bin/hgTracks?hgsid=231745142_NWZAWSoWsfowHA1EjzAMnCBtOyjq&amp;db=hg19&amp;position=chr3%3A128543681-128543732" TargetMode="External"/><Relationship Id="rId11" Type="http://schemas.openxmlformats.org/officeDocument/2006/relationships/hyperlink" Target="https://www.ncbi.nlm.nih.gov/nuccore/AY326649" TargetMode="External"/><Relationship Id="rId5" Type="http://schemas.openxmlformats.org/officeDocument/2006/relationships/hyperlink" Target="https://www.ncbi.nlm.nih.gov/nuccore/AY326638" TargetMode="External"/><Relationship Id="rId15" Type="http://schemas.openxmlformats.org/officeDocument/2006/relationships/hyperlink" Target="https://www.ncbi.nlm.nih.gov/nuccore/AY326653" TargetMode="External"/><Relationship Id="rId10" Type="http://schemas.openxmlformats.org/officeDocument/2006/relationships/hyperlink" Target="https://genome-euro.ucsc.edu/cgi-bin/hgTracks?hgsid=231745142_NWZAWSoWsfowHA1EjzAMnCBtOyjq&amp;db=hg19&amp;position=chr3%3A128994815-12899484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enome-euro.ucsc.edu/cgi-bin/hgTracks?hgsid=231745142_NWZAWSoWsfowHA1EjzAMnCBtOyjq&amp;db=hg19&amp;position=chr3%3A128495789-128495830" TargetMode="External"/><Relationship Id="rId9" Type="http://schemas.openxmlformats.org/officeDocument/2006/relationships/hyperlink" Target="https://www.ncbi.nlm.nih.gov/nuccore/AY326646" TargetMode="External"/><Relationship Id="rId14" Type="http://schemas.openxmlformats.org/officeDocument/2006/relationships/hyperlink" Target="https://genome-euro.ucsc.edu/cgi-bin/hgTracks?hgsid=231745142_NWZAWSoWsfowHA1EjzAMnCBtOyjq&amp;db=hg19&amp;position=chr3%3A129183958-12918401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Company>UMC St Radboud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Manon Damen</cp:lastModifiedBy>
  <cp:revision>3</cp:revision>
  <dcterms:created xsi:type="dcterms:W3CDTF">2019-04-19T15:31:00Z</dcterms:created>
  <dcterms:modified xsi:type="dcterms:W3CDTF">2019-04-24T13:35:00Z</dcterms:modified>
</cp:coreProperties>
</file>