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F155" w14:textId="77777777" w:rsidR="001A7198" w:rsidRPr="00221CE6" w:rsidRDefault="001A7198" w:rsidP="001A7198">
      <w:pPr>
        <w:spacing w:line="480" w:lineRule="auto"/>
        <w:rPr>
          <w:rFonts w:ascii="Arial" w:hAnsi="Arial" w:cs="Arial"/>
          <w:lang w:val="en-US"/>
        </w:rPr>
      </w:pPr>
      <w:r w:rsidRPr="00221CE6">
        <w:rPr>
          <w:rFonts w:ascii="Arial" w:hAnsi="Arial" w:cs="Arial"/>
          <w:b/>
          <w:i/>
          <w:color w:val="000000" w:themeColor="text1"/>
          <w:lang w:val="en-US"/>
        </w:rPr>
        <w:t>Supplemental data 1</w:t>
      </w:r>
    </w:p>
    <w:p w14:paraId="1AB03FF8" w14:textId="77777777" w:rsidR="001A7198" w:rsidRPr="00221CE6" w:rsidRDefault="001A7198" w:rsidP="001A7198">
      <w:pPr>
        <w:pStyle w:val="Bijschrift"/>
        <w:keepNext/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21CE6">
        <w:rPr>
          <w:rFonts w:ascii="Arial" w:hAnsi="Arial" w:cs="Arial"/>
          <w:color w:val="000000" w:themeColor="text1"/>
          <w:sz w:val="22"/>
          <w:szCs w:val="22"/>
          <w:lang w:val="en-US"/>
        </w:rPr>
        <w:t>Primer sequences for used STR Markers (</w:t>
      </w:r>
      <w:proofErr w:type="spellStart"/>
      <w:r w:rsidRPr="00221CE6">
        <w:rPr>
          <w:rFonts w:ascii="Arial" w:hAnsi="Arial" w:cs="Arial"/>
          <w:color w:val="000000" w:themeColor="text1"/>
          <w:sz w:val="22"/>
          <w:szCs w:val="22"/>
          <w:lang w:val="en-US"/>
        </w:rPr>
        <w:t>Liquori</w:t>
      </w:r>
      <w:proofErr w:type="spellEnd"/>
      <w:r w:rsidRPr="00221CE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et al.)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271"/>
        <w:gridCol w:w="3969"/>
        <w:gridCol w:w="4253"/>
      </w:tblGrid>
      <w:tr w:rsidR="001A7198" w:rsidRPr="00221CE6" w14:paraId="1E6369D9" w14:textId="77777777" w:rsidTr="00C6554C">
        <w:tc>
          <w:tcPr>
            <w:tcW w:w="1271" w:type="dxa"/>
          </w:tcPr>
          <w:p w14:paraId="7692CAC2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b/>
                <w:lang w:val="en-US"/>
              </w:rPr>
            </w:pPr>
            <w:r w:rsidRPr="00221CE6">
              <w:rPr>
                <w:rFonts w:ascii="Arial" w:eastAsia="Calibri" w:hAnsi="Arial" w:cs="Arial"/>
                <w:b/>
                <w:lang w:val="en-US"/>
              </w:rPr>
              <w:t>Marker</w:t>
            </w:r>
          </w:p>
        </w:tc>
        <w:tc>
          <w:tcPr>
            <w:tcW w:w="3969" w:type="dxa"/>
          </w:tcPr>
          <w:p w14:paraId="7879611F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221CE6">
              <w:rPr>
                <w:rFonts w:ascii="Arial" w:eastAsia="Calibri" w:hAnsi="Arial" w:cs="Arial"/>
                <w:b/>
                <w:bCs/>
                <w:lang w:val="en-US"/>
              </w:rPr>
              <w:t>Forward Primer Sequence (5’ → 3’)</w:t>
            </w:r>
          </w:p>
        </w:tc>
        <w:tc>
          <w:tcPr>
            <w:tcW w:w="4253" w:type="dxa"/>
          </w:tcPr>
          <w:p w14:paraId="638FCAC9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b/>
                <w:lang w:val="en-US"/>
              </w:rPr>
            </w:pPr>
            <w:r w:rsidRPr="00221CE6">
              <w:rPr>
                <w:rFonts w:ascii="Arial" w:eastAsia="Calibri" w:hAnsi="Arial" w:cs="Arial"/>
                <w:b/>
                <w:lang w:val="en-US"/>
              </w:rPr>
              <w:t>Reverse Primer Sequence (5’ → 3’)</w:t>
            </w:r>
          </w:p>
        </w:tc>
      </w:tr>
      <w:tr w:rsidR="001A7198" w:rsidRPr="00221CE6" w14:paraId="0028421C" w14:textId="77777777" w:rsidTr="00C6554C">
        <w:tc>
          <w:tcPr>
            <w:tcW w:w="1271" w:type="dxa"/>
          </w:tcPr>
          <w:p w14:paraId="66E061BA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CL3N122</w:t>
            </w:r>
          </w:p>
        </w:tc>
        <w:tc>
          <w:tcPr>
            <w:tcW w:w="3969" w:type="dxa"/>
          </w:tcPr>
          <w:p w14:paraId="491209BE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TGC TCC ACA TCC TAA CAC CA</w:t>
            </w:r>
          </w:p>
        </w:tc>
        <w:tc>
          <w:tcPr>
            <w:tcW w:w="4253" w:type="dxa"/>
          </w:tcPr>
          <w:p w14:paraId="540C8A73" w14:textId="77777777" w:rsidR="001A7198" w:rsidRPr="00221CE6" w:rsidRDefault="001A7198" w:rsidP="00DD727D">
            <w:pPr>
              <w:spacing w:after="30" w:line="480" w:lineRule="auto"/>
              <w:outlineLvl w:val="0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TGG GCA AAG GAC CTA AAA AG</w:t>
            </w:r>
          </w:p>
        </w:tc>
      </w:tr>
      <w:tr w:rsidR="001A7198" w:rsidRPr="00221CE6" w14:paraId="2467F785" w14:textId="77777777" w:rsidTr="00C6554C">
        <w:tc>
          <w:tcPr>
            <w:tcW w:w="1271" w:type="dxa"/>
          </w:tcPr>
          <w:p w14:paraId="237CE7F7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CL3N99</w:t>
            </w:r>
          </w:p>
        </w:tc>
        <w:tc>
          <w:tcPr>
            <w:tcW w:w="3969" w:type="dxa"/>
          </w:tcPr>
          <w:p w14:paraId="09DBC6A0" w14:textId="77777777" w:rsidR="001A7198" w:rsidRPr="00221CE6" w:rsidRDefault="001A7198" w:rsidP="00DD727D">
            <w:pPr>
              <w:spacing w:after="30" w:line="480" w:lineRule="auto"/>
              <w:outlineLvl w:val="0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CTG CCG GTG GGT TTT AAG T</w:t>
            </w:r>
          </w:p>
        </w:tc>
        <w:tc>
          <w:tcPr>
            <w:tcW w:w="4253" w:type="dxa"/>
          </w:tcPr>
          <w:p w14:paraId="4F5FAC76" w14:textId="77777777" w:rsidR="001A7198" w:rsidRPr="00221CE6" w:rsidRDefault="001A7198" w:rsidP="00DD727D">
            <w:pPr>
              <w:spacing w:after="30" w:line="480" w:lineRule="auto"/>
              <w:outlineLvl w:val="0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TGC AAG ACG GTT TGA AGA GA</w:t>
            </w:r>
          </w:p>
        </w:tc>
      </w:tr>
      <w:tr w:rsidR="001A7198" w:rsidRPr="00B968BB" w14:paraId="0DB0E887" w14:textId="77777777" w:rsidTr="00C6554C">
        <w:tc>
          <w:tcPr>
            <w:tcW w:w="1271" w:type="dxa"/>
          </w:tcPr>
          <w:p w14:paraId="438F7C30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CL3N59</w:t>
            </w:r>
          </w:p>
        </w:tc>
        <w:tc>
          <w:tcPr>
            <w:tcW w:w="3969" w:type="dxa"/>
          </w:tcPr>
          <w:p w14:paraId="729C133A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GCT GGC ACC TTT TAC AGG AA</w:t>
            </w:r>
          </w:p>
        </w:tc>
        <w:tc>
          <w:tcPr>
            <w:tcW w:w="4253" w:type="dxa"/>
          </w:tcPr>
          <w:p w14:paraId="689A9772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ATT TGC CAC ATC TTC CCA TC</w:t>
            </w:r>
          </w:p>
        </w:tc>
      </w:tr>
      <w:tr w:rsidR="001A7198" w:rsidRPr="00B968BB" w14:paraId="657D75D6" w14:textId="77777777" w:rsidTr="00C6554C">
        <w:tc>
          <w:tcPr>
            <w:tcW w:w="1271" w:type="dxa"/>
          </w:tcPr>
          <w:p w14:paraId="56D53D09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CL3N117</w:t>
            </w:r>
          </w:p>
        </w:tc>
        <w:tc>
          <w:tcPr>
            <w:tcW w:w="3969" w:type="dxa"/>
          </w:tcPr>
          <w:p w14:paraId="4D9372BD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TCA TCC CAA ACT GAA TCC TCA</w:t>
            </w:r>
          </w:p>
        </w:tc>
        <w:tc>
          <w:tcPr>
            <w:tcW w:w="4253" w:type="dxa"/>
          </w:tcPr>
          <w:p w14:paraId="2CA588CA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CTG GTG ATG CCT TGG AAA AT</w:t>
            </w:r>
          </w:p>
        </w:tc>
      </w:tr>
      <w:tr w:rsidR="001A7198" w:rsidRPr="00B968BB" w14:paraId="571475A0" w14:textId="77777777" w:rsidTr="00C6554C">
        <w:tc>
          <w:tcPr>
            <w:tcW w:w="1271" w:type="dxa"/>
          </w:tcPr>
          <w:p w14:paraId="191E8563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CL3N119</w:t>
            </w:r>
          </w:p>
        </w:tc>
        <w:tc>
          <w:tcPr>
            <w:tcW w:w="3969" w:type="dxa"/>
          </w:tcPr>
          <w:p w14:paraId="42EFD6FE" w14:textId="77777777" w:rsidR="001A7198" w:rsidRPr="00221CE6" w:rsidRDefault="001A7198" w:rsidP="00DD727D">
            <w:pPr>
              <w:spacing w:after="30" w:line="480" w:lineRule="auto"/>
              <w:outlineLvl w:val="0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CAA GCA AAT GTT CCC TGA CA</w:t>
            </w:r>
          </w:p>
        </w:tc>
        <w:tc>
          <w:tcPr>
            <w:tcW w:w="4253" w:type="dxa"/>
          </w:tcPr>
          <w:p w14:paraId="0617B8AD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AGG GTC AGA CAG AGC TGG AA</w:t>
            </w:r>
          </w:p>
        </w:tc>
      </w:tr>
      <w:tr w:rsidR="001A7198" w:rsidRPr="00221CE6" w14:paraId="01B5A62E" w14:textId="77777777" w:rsidTr="00C6554C">
        <w:tc>
          <w:tcPr>
            <w:tcW w:w="1271" w:type="dxa"/>
          </w:tcPr>
          <w:p w14:paraId="46F15E7B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CL3N19</w:t>
            </w:r>
          </w:p>
        </w:tc>
        <w:tc>
          <w:tcPr>
            <w:tcW w:w="3969" w:type="dxa"/>
          </w:tcPr>
          <w:p w14:paraId="34C268FB" w14:textId="77777777" w:rsidR="001A7198" w:rsidRPr="00221CE6" w:rsidRDefault="001A7198" w:rsidP="00DD727D">
            <w:pPr>
              <w:spacing w:after="30" w:line="480" w:lineRule="auto"/>
              <w:outlineLvl w:val="0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GAC AGG CCA AAG TGT GTG TG</w:t>
            </w:r>
          </w:p>
        </w:tc>
        <w:tc>
          <w:tcPr>
            <w:tcW w:w="4253" w:type="dxa"/>
          </w:tcPr>
          <w:p w14:paraId="214225ED" w14:textId="77777777" w:rsidR="001A7198" w:rsidRPr="00221CE6" w:rsidRDefault="001A7198" w:rsidP="00DD727D">
            <w:pPr>
              <w:spacing w:after="30" w:line="480" w:lineRule="auto"/>
              <w:outlineLvl w:val="0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GGC AAA AAT AAA GCC ACA GC</w:t>
            </w:r>
          </w:p>
        </w:tc>
      </w:tr>
      <w:tr w:rsidR="001A7198" w:rsidRPr="00221CE6" w14:paraId="6FADA032" w14:textId="77777777" w:rsidTr="00C6554C">
        <w:tc>
          <w:tcPr>
            <w:tcW w:w="1271" w:type="dxa"/>
          </w:tcPr>
          <w:p w14:paraId="30B4E537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CL3N23</w:t>
            </w:r>
          </w:p>
        </w:tc>
        <w:tc>
          <w:tcPr>
            <w:tcW w:w="3969" w:type="dxa"/>
          </w:tcPr>
          <w:p w14:paraId="26CA32CB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GCC CTT CCC AAC TAT GTA GC</w:t>
            </w:r>
          </w:p>
        </w:tc>
        <w:tc>
          <w:tcPr>
            <w:tcW w:w="4253" w:type="dxa"/>
          </w:tcPr>
          <w:p w14:paraId="360B6EFD" w14:textId="77777777" w:rsidR="001A7198" w:rsidRPr="00221CE6" w:rsidRDefault="001A7198" w:rsidP="00DD727D">
            <w:pPr>
              <w:spacing w:after="30" w:line="480" w:lineRule="auto"/>
              <w:outlineLvl w:val="0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CCA GTC TGG GTG ACA AAG TG</w:t>
            </w:r>
          </w:p>
        </w:tc>
      </w:tr>
    </w:tbl>
    <w:p w14:paraId="72E79885" w14:textId="77777777" w:rsidR="001A7198" w:rsidRPr="00221CE6" w:rsidRDefault="001A7198" w:rsidP="001A7198">
      <w:pPr>
        <w:spacing w:line="480" w:lineRule="auto"/>
        <w:rPr>
          <w:rFonts w:ascii="Arial" w:hAnsi="Arial" w:cs="Arial"/>
        </w:rPr>
      </w:pPr>
    </w:p>
    <w:p w14:paraId="39D317FC" w14:textId="77777777" w:rsidR="001A7198" w:rsidRPr="00221CE6" w:rsidRDefault="001A7198" w:rsidP="001A7198">
      <w:pPr>
        <w:spacing w:line="480" w:lineRule="auto"/>
        <w:rPr>
          <w:rFonts w:ascii="Arial" w:hAnsi="Arial" w:cs="Arial"/>
          <w:lang w:val="en-US"/>
        </w:rPr>
      </w:pPr>
      <w:r w:rsidRPr="00221CE6">
        <w:rPr>
          <w:rFonts w:ascii="Arial" w:hAnsi="Arial" w:cs="Arial"/>
          <w:lang w:val="en-US"/>
        </w:rPr>
        <w:t>Primer sequence SNP (</w:t>
      </w:r>
      <w:proofErr w:type="spellStart"/>
      <w:r w:rsidRPr="00221CE6">
        <w:rPr>
          <w:rFonts w:ascii="Arial" w:hAnsi="Arial" w:cs="Arial"/>
          <w:lang w:val="en-US"/>
        </w:rPr>
        <w:t>Vallo</w:t>
      </w:r>
      <w:proofErr w:type="spellEnd"/>
      <w:r w:rsidRPr="00221CE6">
        <w:rPr>
          <w:rFonts w:ascii="Arial" w:hAnsi="Arial" w:cs="Arial"/>
          <w:lang w:val="en-US"/>
        </w:rPr>
        <w:t xml:space="preserve"> </w:t>
      </w:r>
      <w:r w:rsidRPr="00221CE6">
        <w:rPr>
          <w:rFonts w:ascii="Arial" w:hAnsi="Arial" w:cs="Arial"/>
          <w:i/>
          <w:lang w:val="en-US"/>
        </w:rPr>
        <w:t>et al.)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696"/>
        <w:gridCol w:w="3544"/>
        <w:gridCol w:w="4253"/>
      </w:tblGrid>
      <w:tr w:rsidR="001A7198" w:rsidRPr="00B968BB" w14:paraId="52BF5EE6" w14:textId="77777777" w:rsidTr="00857E31">
        <w:tc>
          <w:tcPr>
            <w:tcW w:w="1696" w:type="dxa"/>
            <w:vAlign w:val="bottom"/>
          </w:tcPr>
          <w:p w14:paraId="724BE726" w14:textId="77777777" w:rsidR="001A7198" w:rsidRPr="00221CE6" w:rsidRDefault="001A7198" w:rsidP="00DD727D">
            <w:pPr>
              <w:spacing w:line="480" w:lineRule="auto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rs1871922</w:t>
            </w:r>
          </w:p>
        </w:tc>
        <w:tc>
          <w:tcPr>
            <w:tcW w:w="3544" w:type="dxa"/>
          </w:tcPr>
          <w:p w14:paraId="64EF9D61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</w:rPr>
            </w:pPr>
            <w:r w:rsidRPr="00221CE6">
              <w:rPr>
                <w:rFonts w:ascii="Arial" w:eastAsia="Calibri" w:hAnsi="Arial" w:cs="Arial"/>
              </w:rPr>
              <w:t>TCC GAC GCG GAA GGT GA</w:t>
            </w:r>
          </w:p>
        </w:tc>
        <w:tc>
          <w:tcPr>
            <w:tcW w:w="4253" w:type="dxa"/>
          </w:tcPr>
          <w:p w14:paraId="577586C0" w14:textId="77777777" w:rsidR="001A7198" w:rsidRPr="00221CE6" w:rsidRDefault="001A7198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221CE6">
              <w:rPr>
                <w:rFonts w:ascii="Arial" w:eastAsia="Calibri" w:hAnsi="Arial" w:cs="Arial"/>
                <w:lang w:val="en-US"/>
              </w:rPr>
              <w:t>TAC CCT CTC TGT CCG CCA</w:t>
            </w:r>
          </w:p>
        </w:tc>
      </w:tr>
    </w:tbl>
    <w:p w14:paraId="5E873228" w14:textId="039C1A34" w:rsidR="000E3B79" w:rsidRDefault="000E3B79"/>
    <w:p w14:paraId="16A5DF10" w14:textId="7AA37F17" w:rsidR="000E3B79" w:rsidRPr="003B7255" w:rsidRDefault="00D17125">
      <w:pPr>
        <w:rPr>
          <w:rFonts w:ascii="Arial" w:hAnsi="Arial" w:cs="Arial"/>
          <w:lang w:val="en-US"/>
        </w:rPr>
      </w:pPr>
      <w:r w:rsidRPr="003B7255">
        <w:rPr>
          <w:rFonts w:ascii="Arial" w:hAnsi="Arial" w:cs="Arial"/>
          <w:lang w:val="en-US"/>
        </w:rPr>
        <w:t>(</w:t>
      </w:r>
      <w:proofErr w:type="spellStart"/>
      <w:r w:rsidRPr="003B7255">
        <w:rPr>
          <w:rFonts w:ascii="Arial" w:hAnsi="Arial" w:cs="Arial"/>
          <w:lang w:val="en-US"/>
        </w:rPr>
        <w:t>Bachinski</w:t>
      </w:r>
      <w:proofErr w:type="spellEnd"/>
      <w:r w:rsidRPr="003B7255">
        <w:rPr>
          <w:rFonts w:ascii="Arial" w:hAnsi="Arial" w:cs="Arial"/>
          <w:lang w:val="en-US"/>
        </w:rPr>
        <w:t xml:space="preserve"> </w:t>
      </w:r>
      <w:r w:rsidRPr="003B7255">
        <w:rPr>
          <w:rFonts w:ascii="Arial" w:hAnsi="Arial" w:cs="Arial"/>
          <w:i/>
          <w:iCs/>
          <w:lang w:val="en-US"/>
        </w:rPr>
        <w:t>et al</w:t>
      </w:r>
      <w:r w:rsidRPr="003B7255">
        <w:rPr>
          <w:rFonts w:ascii="Arial" w:hAnsi="Arial" w:cs="Arial"/>
          <w:lang w:val="en-US"/>
        </w:rPr>
        <w:t>.)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696"/>
        <w:gridCol w:w="3544"/>
        <w:gridCol w:w="4253"/>
      </w:tblGrid>
      <w:tr w:rsidR="00B968BB" w:rsidRPr="00B968BB" w14:paraId="52D1862D" w14:textId="77777777" w:rsidTr="00857E31">
        <w:tc>
          <w:tcPr>
            <w:tcW w:w="1696" w:type="dxa"/>
          </w:tcPr>
          <w:p w14:paraId="70CD8301" w14:textId="475E5875" w:rsidR="00B968BB" w:rsidRPr="00221CE6" w:rsidRDefault="00857E31" w:rsidP="00857E31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US" w:eastAsia="nl-NL"/>
              </w:rPr>
              <w:t>CGAP_886192</w:t>
            </w:r>
          </w:p>
        </w:tc>
        <w:tc>
          <w:tcPr>
            <w:tcW w:w="3544" w:type="dxa"/>
          </w:tcPr>
          <w:p w14:paraId="1727AC09" w14:textId="635B4CE8" w:rsidR="00B968BB" w:rsidRPr="00C6554C" w:rsidRDefault="00B968BB" w:rsidP="00DD727D">
            <w:pPr>
              <w:spacing w:line="480" w:lineRule="auto"/>
              <w:rPr>
                <w:rFonts w:ascii="Arial" w:eastAsia="Calibri" w:hAnsi="Arial" w:cs="Arial"/>
              </w:rPr>
            </w:pPr>
            <w:r w:rsidRPr="00C6554C">
              <w:rPr>
                <w:rFonts w:ascii="Arial" w:hAnsi="Arial" w:cs="Arial"/>
              </w:rPr>
              <w:t>GAA</w:t>
            </w:r>
            <w:r w:rsidRPr="00C6554C">
              <w:rPr>
                <w:rFonts w:ascii="Arial" w:hAnsi="Arial" w:cs="Arial"/>
              </w:rPr>
              <w:t xml:space="preserve"> </w:t>
            </w:r>
            <w:r w:rsidRPr="00C6554C">
              <w:rPr>
                <w:rFonts w:ascii="Arial" w:hAnsi="Arial" w:cs="Arial"/>
              </w:rPr>
              <w:t>TAG</w:t>
            </w:r>
            <w:r w:rsidRPr="00C6554C">
              <w:rPr>
                <w:rFonts w:ascii="Arial" w:hAnsi="Arial" w:cs="Arial"/>
              </w:rPr>
              <w:t xml:space="preserve"> </w:t>
            </w:r>
            <w:r w:rsidRPr="00C6554C">
              <w:rPr>
                <w:rFonts w:ascii="Arial" w:hAnsi="Arial" w:cs="Arial"/>
              </w:rPr>
              <w:t>GGA</w:t>
            </w:r>
            <w:r w:rsidRPr="00C6554C">
              <w:rPr>
                <w:rFonts w:ascii="Arial" w:hAnsi="Arial" w:cs="Arial"/>
              </w:rPr>
              <w:t xml:space="preserve"> </w:t>
            </w:r>
            <w:r w:rsidRPr="00C6554C">
              <w:rPr>
                <w:rFonts w:ascii="Arial" w:hAnsi="Arial" w:cs="Arial"/>
              </w:rPr>
              <w:t>TTG</w:t>
            </w:r>
            <w:r w:rsidRPr="00C6554C">
              <w:rPr>
                <w:rFonts w:ascii="Arial" w:hAnsi="Arial" w:cs="Arial"/>
              </w:rPr>
              <w:t xml:space="preserve"> </w:t>
            </w:r>
            <w:r w:rsidRPr="00C6554C">
              <w:rPr>
                <w:rFonts w:ascii="Arial" w:hAnsi="Arial" w:cs="Arial"/>
              </w:rPr>
              <w:t>ATG</w:t>
            </w:r>
            <w:r w:rsidR="00C6554C" w:rsidRPr="00C6554C">
              <w:rPr>
                <w:rFonts w:ascii="Arial" w:hAnsi="Arial" w:cs="Arial"/>
              </w:rPr>
              <w:t xml:space="preserve"> </w:t>
            </w:r>
            <w:r w:rsidRPr="00C6554C">
              <w:rPr>
                <w:rFonts w:ascii="Arial" w:hAnsi="Arial" w:cs="Arial"/>
              </w:rPr>
              <w:t>AAT</w:t>
            </w:r>
            <w:r w:rsidR="00C6554C" w:rsidRPr="00C6554C">
              <w:rPr>
                <w:rFonts w:ascii="Arial" w:hAnsi="Arial" w:cs="Arial"/>
              </w:rPr>
              <w:t xml:space="preserve"> </w:t>
            </w:r>
            <w:r w:rsidRPr="00C6554C">
              <w:rPr>
                <w:rFonts w:ascii="Arial" w:hAnsi="Arial" w:cs="Arial"/>
              </w:rPr>
              <w:t>G</w:t>
            </w:r>
          </w:p>
        </w:tc>
        <w:tc>
          <w:tcPr>
            <w:tcW w:w="4253" w:type="dxa"/>
          </w:tcPr>
          <w:p w14:paraId="67FF93AF" w14:textId="5F336C2B" w:rsidR="00B968BB" w:rsidRPr="00221CE6" w:rsidRDefault="00B968BB" w:rsidP="00DD727D">
            <w:pPr>
              <w:spacing w:line="480" w:lineRule="auto"/>
              <w:rPr>
                <w:rFonts w:ascii="Arial" w:eastAsia="Calibri" w:hAnsi="Arial" w:cs="Arial"/>
                <w:lang w:val="en-US"/>
              </w:rPr>
            </w:pPr>
            <w:r w:rsidRPr="00B968BB">
              <w:rPr>
                <w:rFonts w:ascii="Arial" w:hAnsi="Arial" w:cs="Arial"/>
              </w:rPr>
              <w:t>TAT</w:t>
            </w:r>
            <w:r w:rsidR="00C6554C">
              <w:rPr>
                <w:rFonts w:ascii="Arial" w:hAnsi="Arial" w:cs="Arial"/>
              </w:rPr>
              <w:t xml:space="preserve"> </w:t>
            </w:r>
            <w:r w:rsidRPr="00B968BB">
              <w:rPr>
                <w:rFonts w:ascii="Arial" w:hAnsi="Arial" w:cs="Arial"/>
              </w:rPr>
              <w:t>TTA</w:t>
            </w:r>
            <w:r w:rsidR="00C6554C">
              <w:rPr>
                <w:rFonts w:ascii="Arial" w:hAnsi="Arial" w:cs="Arial"/>
              </w:rPr>
              <w:t xml:space="preserve"> </w:t>
            </w:r>
            <w:r w:rsidRPr="00B968BB">
              <w:rPr>
                <w:rFonts w:ascii="Arial" w:hAnsi="Arial" w:cs="Arial"/>
              </w:rPr>
              <w:t>TGG</w:t>
            </w:r>
            <w:r w:rsidR="00C6554C">
              <w:rPr>
                <w:rFonts w:ascii="Arial" w:hAnsi="Arial" w:cs="Arial"/>
              </w:rPr>
              <w:t xml:space="preserve"> </w:t>
            </w:r>
            <w:r w:rsidRPr="00B968BB">
              <w:rPr>
                <w:rFonts w:ascii="Arial" w:hAnsi="Arial" w:cs="Arial"/>
              </w:rPr>
              <w:t>AAG</w:t>
            </w:r>
            <w:r w:rsidR="00C6554C">
              <w:rPr>
                <w:rFonts w:ascii="Arial" w:hAnsi="Arial" w:cs="Arial"/>
              </w:rPr>
              <w:t xml:space="preserve"> </w:t>
            </w:r>
            <w:r w:rsidRPr="00B968BB">
              <w:rPr>
                <w:rFonts w:ascii="Arial" w:hAnsi="Arial" w:cs="Arial"/>
              </w:rPr>
              <w:t>TTC</w:t>
            </w:r>
            <w:r w:rsidR="00C6554C">
              <w:rPr>
                <w:rFonts w:ascii="Arial" w:hAnsi="Arial" w:cs="Arial"/>
              </w:rPr>
              <w:t xml:space="preserve"> </w:t>
            </w:r>
            <w:r w:rsidRPr="00B968BB">
              <w:rPr>
                <w:rFonts w:ascii="Arial" w:hAnsi="Arial" w:cs="Arial"/>
              </w:rPr>
              <w:t>ATA</w:t>
            </w:r>
            <w:r w:rsidR="00C6554C">
              <w:rPr>
                <w:rFonts w:ascii="Arial" w:hAnsi="Arial" w:cs="Arial"/>
              </w:rPr>
              <w:t xml:space="preserve"> </w:t>
            </w:r>
            <w:r w:rsidRPr="00B968BB">
              <w:rPr>
                <w:rFonts w:ascii="Arial" w:hAnsi="Arial" w:cs="Arial"/>
              </w:rPr>
              <w:t>GAC</w:t>
            </w:r>
            <w:r w:rsidR="00C6554C">
              <w:rPr>
                <w:rFonts w:ascii="Arial" w:hAnsi="Arial" w:cs="Arial"/>
              </w:rPr>
              <w:t xml:space="preserve"> </w:t>
            </w:r>
            <w:r w:rsidRPr="00B968BB">
              <w:rPr>
                <w:rFonts w:ascii="Arial" w:hAnsi="Arial" w:cs="Arial"/>
              </w:rPr>
              <w:t>AC</w:t>
            </w:r>
          </w:p>
        </w:tc>
      </w:tr>
    </w:tbl>
    <w:p w14:paraId="04A970BE" w14:textId="77777777" w:rsidR="00C6554C" w:rsidRDefault="00C6554C" w:rsidP="001A7198">
      <w:pPr>
        <w:pStyle w:val="Geenafstand"/>
        <w:spacing w:line="480" w:lineRule="auto"/>
        <w:jc w:val="both"/>
        <w:rPr>
          <w:rFonts w:ascii="Arial" w:hAnsi="Arial" w:cs="Arial"/>
        </w:rPr>
      </w:pPr>
    </w:p>
    <w:p w14:paraId="6283802C" w14:textId="088580C3" w:rsidR="001A7198" w:rsidRPr="00221CE6" w:rsidRDefault="001A7198" w:rsidP="001A7198">
      <w:pPr>
        <w:pStyle w:val="Geenafstand"/>
        <w:spacing w:line="480" w:lineRule="auto"/>
        <w:jc w:val="both"/>
        <w:rPr>
          <w:rFonts w:ascii="Arial" w:hAnsi="Arial" w:cs="Arial"/>
          <w:lang w:val="en-US"/>
        </w:rPr>
      </w:pPr>
      <w:r w:rsidRPr="00221CE6">
        <w:rPr>
          <w:rFonts w:ascii="Arial" w:hAnsi="Arial" w:cs="Arial"/>
          <w:lang w:val="en-US"/>
        </w:rPr>
        <w:t>All forward STR primers were labeled with a fluorescent dye.</w:t>
      </w:r>
    </w:p>
    <w:p w14:paraId="69D91663" w14:textId="77777777" w:rsidR="009204C3" w:rsidRPr="001A7198" w:rsidRDefault="003B7255">
      <w:pPr>
        <w:rPr>
          <w:lang w:val="en-US"/>
        </w:rPr>
      </w:pPr>
    </w:p>
    <w:sectPr w:rsidR="009204C3" w:rsidRPr="001A7198" w:rsidSect="001A7198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98"/>
    <w:rsid w:val="00000EDE"/>
    <w:rsid w:val="000E3B79"/>
    <w:rsid w:val="00120B7A"/>
    <w:rsid w:val="001A7198"/>
    <w:rsid w:val="002325A4"/>
    <w:rsid w:val="00343FE9"/>
    <w:rsid w:val="003B7255"/>
    <w:rsid w:val="003E2F2A"/>
    <w:rsid w:val="004D6C25"/>
    <w:rsid w:val="00527795"/>
    <w:rsid w:val="005A304F"/>
    <w:rsid w:val="005D31C1"/>
    <w:rsid w:val="00626247"/>
    <w:rsid w:val="00743E40"/>
    <w:rsid w:val="00746AEB"/>
    <w:rsid w:val="007622C6"/>
    <w:rsid w:val="0078663D"/>
    <w:rsid w:val="008159B2"/>
    <w:rsid w:val="00857E31"/>
    <w:rsid w:val="008818E7"/>
    <w:rsid w:val="008E363B"/>
    <w:rsid w:val="008F11B2"/>
    <w:rsid w:val="00970806"/>
    <w:rsid w:val="009E157B"/>
    <w:rsid w:val="00A426DA"/>
    <w:rsid w:val="00AE6BB5"/>
    <w:rsid w:val="00B576E5"/>
    <w:rsid w:val="00B968BB"/>
    <w:rsid w:val="00C27660"/>
    <w:rsid w:val="00C6554C"/>
    <w:rsid w:val="00D17125"/>
    <w:rsid w:val="00D44145"/>
    <w:rsid w:val="00DB7A4F"/>
    <w:rsid w:val="00E155E1"/>
    <w:rsid w:val="00E15BBF"/>
    <w:rsid w:val="00E35F38"/>
    <w:rsid w:val="00EF0ACA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7BCB"/>
  <w14:defaultImageDpi w14:val="32767"/>
  <w15:chartTrackingRefBased/>
  <w15:docId w15:val="{09460D8C-DA38-7E43-AAB7-ADDCB1D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A7198"/>
    <w:rPr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A7198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7198"/>
    <w:rPr>
      <w:sz w:val="22"/>
      <w:szCs w:val="22"/>
    </w:rPr>
  </w:style>
  <w:style w:type="table" w:styleId="Tabelraster">
    <w:name w:val="Table Grid"/>
    <w:basedOn w:val="Standaardtabel"/>
    <w:uiPriority w:val="59"/>
    <w:rsid w:val="001A71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1A719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Damen</dc:creator>
  <cp:keywords/>
  <dc:description/>
  <cp:lastModifiedBy>Manon Damen</cp:lastModifiedBy>
  <cp:revision>8</cp:revision>
  <dcterms:created xsi:type="dcterms:W3CDTF">2018-09-10T19:42:00Z</dcterms:created>
  <dcterms:modified xsi:type="dcterms:W3CDTF">2021-02-12T11:06:00Z</dcterms:modified>
</cp:coreProperties>
</file>