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75" w:rsidRPr="00BF1C1B" w:rsidRDefault="00536E75" w:rsidP="00536E75">
      <w:pPr>
        <w:tabs>
          <w:tab w:val="left" w:pos="360"/>
        </w:tabs>
        <w:spacing w:line="480" w:lineRule="auto"/>
        <w:outlineLvl w:val="0"/>
        <w:rPr>
          <w:rFonts w:ascii="Times New Roman" w:hAnsi="Times New Roman"/>
          <w:b/>
          <w:sz w:val="40"/>
          <w:szCs w:val="40"/>
        </w:rPr>
      </w:pPr>
      <w:r w:rsidRPr="00BF1C1B">
        <w:rPr>
          <w:rFonts w:ascii="Times New Roman" w:hAnsi="Times New Roman"/>
          <w:b/>
          <w:sz w:val="40"/>
          <w:szCs w:val="40"/>
        </w:rPr>
        <w:t>Supplementary Material</w:t>
      </w:r>
    </w:p>
    <w:p w:rsidR="00536E75" w:rsidRPr="00BF1C1B" w:rsidRDefault="00536E75" w:rsidP="00536E75">
      <w:pPr>
        <w:tabs>
          <w:tab w:val="left" w:pos="360"/>
        </w:tabs>
        <w:spacing w:line="48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36E75" w:rsidRPr="00BF1C1B" w:rsidRDefault="00536E75" w:rsidP="00536E75">
      <w:pPr>
        <w:tabs>
          <w:tab w:val="left" w:pos="360"/>
        </w:tabs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drawing>
          <wp:inline distT="0" distB="0" distL="0" distR="0">
            <wp:extent cx="5829300" cy="490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75" w:rsidRPr="00BF1C1B" w:rsidRDefault="00536E75" w:rsidP="00536E75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BF1C1B">
        <w:rPr>
          <w:rFonts w:ascii="Times New Roman" w:hAnsi="Times New Roman"/>
          <w:b/>
          <w:sz w:val="24"/>
          <w:szCs w:val="24"/>
        </w:rPr>
        <w:t>Fig</w:t>
      </w:r>
      <w:r>
        <w:rPr>
          <w:rFonts w:ascii="Times New Roman" w:hAnsi="Times New Roman"/>
          <w:b/>
          <w:sz w:val="24"/>
          <w:szCs w:val="24"/>
        </w:rPr>
        <w:t>.</w:t>
      </w:r>
      <w:r w:rsidRPr="00BF1C1B">
        <w:rPr>
          <w:rFonts w:ascii="Times New Roman" w:hAnsi="Times New Roman"/>
          <w:b/>
          <w:sz w:val="24"/>
          <w:szCs w:val="24"/>
        </w:rPr>
        <w:t xml:space="preserve"> 1.</w:t>
      </w:r>
      <w:proofErr w:type="gramEnd"/>
      <w:r w:rsidRPr="00BF1C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1C1B">
        <w:rPr>
          <w:rFonts w:ascii="Times New Roman" w:hAnsi="Times New Roman"/>
          <w:sz w:val="24"/>
          <w:szCs w:val="24"/>
        </w:rPr>
        <w:t>Preprocessing</w:t>
      </w:r>
      <w:proofErr w:type="spellEnd"/>
      <w:r w:rsidRPr="00BF1C1B">
        <w:rPr>
          <w:rFonts w:ascii="Times New Roman" w:hAnsi="Times New Roman"/>
          <w:sz w:val="24"/>
          <w:szCs w:val="24"/>
        </w:rPr>
        <w:t xml:space="preserve"> of the mRNA expression data.</w:t>
      </w:r>
      <w:proofErr w:type="gramEnd"/>
      <w:r w:rsidRPr="00BF1C1B">
        <w:rPr>
          <w:rFonts w:ascii="Times New Roman" w:hAnsi="Times New Roman"/>
          <w:sz w:val="24"/>
          <w:szCs w:val="24"/>
        </w:rPr>
        <w:t xml:space="preserve"> A) Gene expression database GSE1297 including 31 groups of samples were read by R software, clustered, and one outlier sample (GSM21207) with significantly high average expression level was removed. B) The mRNA expression data of the remaining 30 groups of sample</w:t>
      </w:r>
      <w:r>
        <w:rPr>
          <w:rFonts w:ascii="Times New Roman" w:hAnsi="Times New Roman"/>
          <w:sz w:val="24"/>
          <w:szCs w:val="24"/>
        </w:rPr>
        <w:t>s</w:t>
      </w:r>
      <w:r w:rsidRPr="00BF1C1B">
        <w:rPr>
          <w:rFonts w:ascii="Times New Roman" w:hAnsi="Times New Roman"/>
          <w:sz w:val="24"/>
          <w:szCs w:val="24"/>
        </w:rPr>
        <w:t xml:space="preserve"> were matched to clinical data.</w:t>
      </w:r>
    </w:p>
    <w:p w:rsidR="00536E75" w:rsidRPr="00BF1C1B" w:rsidRDefault="00536E75" w:rsidP="00536E75">
      <w:pPr>
        <w:tabs>
          <w:tab w:val="left" w:pos="360"/>
        </w:tabs>
      </w:pPr>
      <w:r w:rsidRPr="00BF1C1B">
        <w:br w:type="page"/>
      </w:r>
    </w:p>
    <w:p w:rsidR="00536E75" w:rsidRPr="00BF1C1B" w:rsidRDefault="00536E75" w:rsidP="00536E75">
      <w:pPr>
        <w:tabs>
          <w:tab w:val="left" w:pos="360"/>
        </w:tabs>
      </w:pPr>
    </w:p>
    <w:p w:rsidR="00536E75" w:rsidRPr="00BF1C1B" w:rsidRDefault="00536E75" w:rsidP="00536E75">
      <w:pPr>
        <w:tabs>
          <w:tab w:val="left" w:pos="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N"/>
        </w:rPr>
        <w:drawing>
          <wp:inline distT="0" distB="0" distL="0" distR="0">
            <wp:extent cx="5724525" cy="208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75" w:rsidRPr="00BF1C1B" w:rsidRDefault="00536E75" w:rsidP="00536E75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536E75" w:rsidRPr="00BF1C1B" w:rsidRDefault="00536E75" w:rsidP="00536E75">
      <w:pPr>
        <w:tabs>
          <w:tab w:val="left" w:pos="360"/>
        </w:tabs>
        <w:rPr>
          <w:b/>
          <w:sz w:val="32"/>
          <w:szCs w:val="32"/>
        </w:rPr>
      </w:pPr>
      <w:proofErr w:type="gramStart"/>
      <w:r w:rsidRPr="00BF1C1B">
        <w:rPr>
          <w:rFonts w:ascii="Times New Roman" w:hAnsi="Times New Roman"/>
          <w:b/>
          <w:sz w:val="24"/>
          <w:szCs w:val="24"/>
        </w:rPr>
        <w:t>Supplementa</w:t>
      </w:r>
      <w:r>
        <w:rPr>
          <w:rFonts w:ascii="Times New Roman" w:hAnsi="Times New Roman"/>
          <w:b/>
          <w:sz w:val="24"/>
          <w:szCs w:val="24"/>
        </w:rPr>
        <w:t>ry</w:t>
      </w:r>
      <w:r w:rsidRPr="00BF1C1B">
        <w:rPr>
          <w:rFonts w:ascii="Times New Roman" w:hAnsi="Times New Roman"/>
          <w:b/>
          <w:sz w:val="24"/>
          <w:szCs w:val="24"/>
        </w:rPr>
        <w:t xml:space="preserve"> Fig</w:t>
      </w:r>
      <w:r>
        <w:rPr>
          <w:rFonts w:ascii="Times New Roman" w:hAnsi="Times New Roman"/>
          <w:b/>
          <w:sz w:val="24"/>
          <w:szCs w:val="24"/>
        </w:rPr>
        <w:t>.</w:t>
      </w:r>
      <w:r w:rsidRPr="00BF1C1B">
        <w:rPr>
          <w:rFonts w:ascii="Times New Roman" w:hAnsi="Times New Roman"/>
          <w:b/>
          <w:sz w:val="24"/>
          <w:szCs w:val="24"/>
        </w:rPr>
        <w:t xml:space="preserve"> 2.</w:t>
      </w:r>
      <w:proofErr w:type="gramEnd"/>
      <w:r w:rsidRPr="00BF1C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1C1B">
        <w:rPr>
          <w:rFonts w:ascii="Times New Roman" w:hAnsi="Times New Roman"/>
          <w:sz w:val="24"/>
          <w:szCs w:val="24"/>
        </w:rPr>
        <w:t>Validation of the key genes in AD transgenic mice.</w:t>
      </w:r>
      <w:proofErr w:type="gramEnd"/>
      <w:r w:rsidRPr="00BF1C1B">
        <w:rPr>
          <w:rFonts w:ascii="Times New Roman" w:hAnsi="Times New Roman"/>
          <w:sz w:val="24"/>
          <w:szCs w:val="24"/>
        </w:rPr>
        <w:t xml:space="preserve"> Total RNAs were isolated from hippocampal tissues of APP/PS-1 transgenic mice and wild type control mice for </w:t>
      </w:r>
      <w:proofErr w:type="spellStart"/>
      <w:r w:rsidRPr="00BF1C1B">
        <w:rPr>
          <w:rFonts w:ascii="Times New Roman" w:hAnsi="Times New Roman"/>
          <w:sz w:val="24"/>
          <w:szCs w:val="24"/>
        </w:rPr>
        <w:t>qRT</w:t>
      </w:r>
      <w:proofErr w:type="spellEnd"/>
      <w:r w:rsidRPr="00BF1C1B">
        <w:rPr>
          <w:rFonts w:ascii="Times New Roman" w:hAnsi="Times New Roman"/>
          <w:sz w:val="24"/>
          <w:szCs w:val="24"/>
        </w:rPr>
        <w:t>-PCR analysis of the expression of key genes identified in WGCNA.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C1B">
        <w:rPr>
          <w:rFonts w:ascii="Times New Roman" w:hAnsi="Times New Roman"/>
          <w:sz w:val="24"/>
          <w:szCs w:val="24"/>
        </w:rPr>
        <w:t xml:space="preserve">A, B) Expression of </w:t>
      </w:r>
      <w:r w:rsidRPr="00BF1C1B">
        <w:rPr>
          <w:rFonts w:ascii="Times New Roman" w:hAnsi="Times New Roman"/>
          <w:i/>
          <w:sz w:val="24"/>
          <w:szCs w:val="24"/>
        </w:rPr>
        <w:t>HEY2, EHD3</w:t>
      </w:r>
      <w:r w:rsidRPr="00BF1C1B">
        <w:rPr>
          <w:rFonts w:ascii="Times New Roman" w:hAnsi="Times New Roman"/>
          <w:sz w:val="24"/>
          <w:szCs w:val="24"/>
        </w:rPr>
        <w:t xml:space="preserve"> in 6-month</w:t>
      </w:r>
      <w:r>
        <w:rPr>
          <w:rFonts w:ascii="Times New Roman" w:hAnsi="Times New Roman"/>
          <w:sz w:val="24"/>
          <w:szCs w:val="24"/>
        </w:rPr>
        <w:t>-old</w:t>
      </w:r>
      <w:r w:rsidRPr="00BF1C1B">
        <w:rPr>
          <w:rFonts w:ascii="Times New Roman" w:hAnsi="Times New Roman"/>
          <w:sz w:val="24"/>
          <w:szCs w:val="24"/>
        </w:rPr>
        <w:t xml:space="preserve"> and 14-month</w:t>
      </w:r>
      <w:r>
        <w:rPr>
          <w:rFonts w:ascii="Times New Roman" w:hAnsi="Times New Roman"/>
          <w:sz w:val="24"/>
          <w:szCs w:val="24"/>
        </w:rPr>
        <w:t xml:space="preserve">-old </w:t>
      </w:r>
      <w:r w:rsidRPr="00BF1C1B">
        <w:rPr>
          <w:rFonts w:ascii="Times New Roman" w:hAnsi="Times New Roman"/>
          <w:sz w:val="24"/>
          <w:szCs w:val="24"/>
        </w:rPr>
        <w:t>mice; n = 3 per group. *</w:t>
      </w:r>
      <w:r>
        <w:rPr>
          <w:rFonts w:ascii="Times New Roman" w:hAnsi="Times New Roman"/>
          <w:sz w:val="24"/>
          <w:szCs w:val="24"/>
        </w:rPr>
        <w:t>p&lt;</w:t>
      </w:r>
      <w:r w:rsidRPr="00BF1C1B">
        <w:rPr>
          <w:rFonts w:ascii="Times New Roman" w:hAnsi="Times New Roman"/>
          <w:sz w:val="24"/>
          <w:szCs w:val="24"/>
        </w:rPr>
        <w:t>0.05, **</w:t>
      </w:r>
      <w:r>
        <w:rPr>
          <w:rFonts w:ascii="Times New Roman" w:hAnsi="Times New Roman"/>
          <w:sz w:val="24"/>
          <w:szCs w:val="24"/>
        </w:rPr>
        <w:t>p&lt;</w:t>
      </w:r>
      <w:r w:rsidRPr="00BF1C1B">
        <w:rPr>
          <w:rFonts w:ascii="Times New Roman" w:hAnsi="Times New Roman"/>
          <w:sz w:val="24"/>
          <w:szCs w:val="24"/>
        </w:rPr>
        <w:t>0.01, ***</w:t>
      </w:r>
      <w:r>
        <w:rPr>
          <w:rFonts w:ascii="Times New Roman" w:hAnsi="Times New Roman"/>
          <w:sz w:val="24"/>
          <w:szCs w:val="24"/>
        </w:rPr>
        <w:t>p&lt;</w:t>
      </w:r>
      <w:r w:rsidRPr="00BF1C1B">
        <w:rPr>
          <w:rFonts w:ascii="Times New Roman" w:hAnsi="Times New Roman"/>
          <w:sz w:val="24"/>
          <w:szCs w:val="24"/>
        </w:rPr>
        <w:t xml:space="preserve">0.001 versus Con. Data are </w:t>
      </w:r>
      <w:proofErr w:type="spellStart"/>
      <w:r w:rsidRPr="00BF1C1B">
        <w:rPr>
          <w:rFonts w:ascii="Times New Roman" w:hAnsi="Times New Roman"/>
          <w:sz w:val="24"/>
          <w:szCs w:val="24"/>
        </w:rPr>
        <w:t>mean±SEM</w:t>
      </w:r>
      <w:proofErr w:type="spellEnd"/>
      <w:r w:rsidRPr="00BF1C1B">
        <w:rPr>
          <w:rFonts w:ascii="Times New Roman" w:hAnsi="Times New Roman"/>
          <w:sz w:val="24"/>
          <w:szCs w:val="24"/>
        </w:rPr>
        <w:t>.</w:t>
      </w:r>
    </w:p>
    <w:p w:rsidR="00536E75" w:rsidRPr="00BF1C1B" w:rsidRDefault="00536E75" w:rsidP="00536E75">
      <w:pPr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:rsidR="000659E0" w:rsidRDefault="000659E0">
      <w:bookmarkStart w:id="0" w:name="_GoBack"/>
      <w:bookmarkEnd w:id="0"/>
    </w:p>
    <w:sectPr w:rsidR="000659E0" w:rsidSect="00BF1C1B">
      <w:footerReference w:type="default" r:id="rId7"/>
      <w:pgSz w:w="11906" w:h="16838"/>
      <w:pgMar w:top="1440" w:right="1418" w:bottom="1440" w:left="1418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8C" w:rsidRDefault="00536E75" w:rsidP="00BF1C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36E75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75"/>
    <w:rsid w:val="000659E0"/>
    <w:rsid w:val="00536E75"/>
    <w:rsid w:val="00743B26"/>
    <w:rsid w:val="009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6E7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36E75"/>
    <w:rPr>
      <w:rFonts w:ascii="Calibri" w:eastAsia="SimSun" w:hAnsi="Calibri" w:cs="Times New Roman"/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6E7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36E75"/>
    <w:rPr>
      <w:rFonts w:ascii="Calibri" w:eastAsia="SimSun" w:hAnsi="Calibri" w:cs="Times New Roman"/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2018-08-16T12:11:00Z</dcterms:created>
  <dcterms:modified xsi:type="dcterms:W3CDTF">2018-08-16T12:12:00Z</dcterms:modified>
</cp:coreProperties>
</file>