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5D6" w:rsidRDefault="009315D6" w:rsidP="009315D6">
      <w:pPr>
        <w:rPr>
          <w:rFonts w:ascii="Times New Roman" w:hAnsi="Times New Roman" w:cs="Times New Roman"/>
          <w:i/>
          <w:sz w:val="24"/>
          <w:szCs w:val="24"/>
        </w:rPr>
      </w:pPr>
      <w:r w:rsidRPr="00B82AA4">
        <w:rPr>
          <w:rFonts w:ascii="Times New Roman" w:hAnsi="Times New Roman" w:cs="Times New Roman"/>
          <w:b/>
          <w:sz w:val="24"/>
          <w:szCs w:val="24"/>
        </w:rPr>
        <w:t>Supplementary Table 1</w:t>
      </w:r>
      <w:r w:rsidR="00B82A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430D">
        <w:rPr>
          <w:rFonts w:ascii="Times New Roman" w:hAnsi="Times New Roman" w:cs="Times New Roman"/>
          <w:sz w:val="24"/>
          <w:szCs w:val="24"/>
        </w:rPr>
        <w:t>Raw scores and baseline group differences (incident dementia v</w:t>
      </w:r>
      <w:r w:rsidR="00B82AA4">
        <w:rPr>
          <w:rFonts w:ascii="Times New Roman" w:hAnsi="Times New Roman" w:cs="Times New Roman"/>
          <w:sz w:val="24"/>
          <w:szCs w:val="24"/>
        </w:rPr>
        <w:t>ersu</w:t>
      </w:r>
      <w:r w:rsidRPr="0054430D">
        <w:rPr>
          <w:rFonts w:ascii="Times New Roman" w:hAnsi="Times New Roman" w:cs="Times New Roman"/>
          <w:sz w:val="24"/>
          <w:szCs w:val="24"/>
        </w:rPr>
        <w:t>s no dementia) for all predictor variables.</w:t>
      </w:r>
    </w:p>
    <w:p w:rsidR="003A0DBE" w:rsidRPr="009315D6" w:rsidRDefault="003A0DBE" w:rsidP="009315D6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1" w:rightFromText="181" w:vertAnchor="text" w:horzAnchor="margin" w:tblpY="1"/>
        <w:tblOverlap w:val="never"/>
        <w:tblW w:w="9955" w:type="dxa"/>
        <w:tblLook w:val="04A0" w:firstRow="1" w:lastRow="0" w:firstColumn="1" w:lastColumn="0" w:noHBand="0" w:noVBand="1"/>
      </w:tblPr>
      <w:tblGrid>
        <w:gridCol w:w="2268"/>
        <w:gridCol w:w="1238"/>
        <w:gridCol w:w="1172"/>
        <w:gridCol w:w="1701"/>
        <w:gridCol w:w="1559"/>
        <w:gridCol w:w="1043"/>
        <w:gridCol w:w="974"/>
      </w:tblGrid>
      <w:tr w:rsidR="009315D6" w:rsidRPr="00895C01" w:rsidTr="00B82AA4">
        <w:trPr>
          <w:trHeight w:val="77"/>
        </w:trPr>
        <w:tc>
          <w:tcPr>
            <w:tcW w:w="2268" w:type="dxa"/>
            <w:tcBorders>
              <w:bottom w:val="single" w:sz="4" w:space="0" w:color="auto"/>
            </w:tcBorders>
          </w:tcPr>
          <w:p w:rsidR="009315D6" w:rsidRPr="003A0DBE" w:rsidRDefault="009315D6" w:rsidP="00B82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9315D6" w:rsidRPr="003A0DBE" w:rsidRDefault="009315D6" w:rsidP="00B82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>No dementia (N)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9315D6" w:rsidRPr="003A0DBE" w:rsidRDefault="009315D6" w:rsidP="00B82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>Incident dementia (N)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15D6" w:rsidRPr="003A0DBE" w:rsidRDefault="00B82AA4" w:rsidP="00B82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dementia </w:t>
            </w:r>
            <w:proofErr w:type="gramStart"/>
            <w:r>
              <w:rPr>
                <w:rFonts w:ascii="Times New Roman" w:hAnsi="Times New Roman" w:cs="Times New Roman"/>
              </w:rPr>
              <w:t>mean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315D6" w:rsidRPr="003A0DBE">
              <w:rPr>
                <w:rFonts w:ascii="Times New Roman" w:hAnsi="Times New Roman" w:cs="Times New Roman"/>
              </w:rPr>
              <w:t>(SD)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2AA4" w:rsidRDefault="009315D6" w:rsidP="00B82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>I</w:t>
            </w:r>
            <w:r w:rsidR="00B82AA4">
              <w:rPr>
                <w:rFonts w:ascii="Times New Roman" w:hAnsi="Times New Roman" w:cs="Times New Roman"/>
              </w:rPr>
              <w:t>ncident dementia</w:t>
            </w:r>
          </w:p>
          <w:p w:rsidR="009315D6" w:rsidRPr="003A0DBE" w:rsidRDefault="00B82AA4" w:rsidP="00B82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315D6" w:rsidRPr="003A0DBE">
              <w:rPr>
                <w:rFonts w:ascii="Times New Roman" w:hAnsi="Times New Roman" w:cs="Times New Roman"/>
              </w:rPr>
              <w:t>ean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15D6" w:rsidRPr="003A0DBE">
              <w:rPr>
                <w:rFonts w:ascii="Times New Roman" w:hAnsi="Times New Roman" w:cs="Times New Roman"/>
              </w:rPr>
              <w:t>(SD)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9315D6" w:rsidRPr="003A0DBE" w:rsidRDefault="009315D6" w:rsidP="00B82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9315D6" w:rsidRPr="003A0DBE" w:rsidRDefault="009315D6" w:rsidP="00B82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 xml:space="preserve">Partial </w:t>
            </w:r>
            <w:r w:rsidR="003A0DBE" w:rsidRPr="003A0DBE"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="003A0DBE" w:rsidRPr="003A0DBE">
              <w:rPr>
                <w:rFonts w:ascii="Times New Roman" w:hAnsi="Times New Roman" w:cs="Times New Roman"/>
              </w:rPr>
              <w:t>η</w:t>
            </w:r>
          </w:p>
        </w:tc>
      </w:tr>
      <w:tr w:rsidR="009315D6" w:rsidRPr="00895C01" w:rsidTr="003A0DBE">
        <w:trPr>
          <w:trHeight w:val="399"/>
        </w:trPr>
        <w:tc>
          <w:tcPr>
            <w:tcW w:w="2268" w:type="dxa"/>
            <w:tcBorders>
              <w:top w:val="single" w:sz="4" w:space="0" w:color="auto"/>
            </w:tcBorders>
          </w:tcPr>
          <w:p w:rsidR="009315D6" w:rsidRPr="00B82AA4" w:rsidRDefault="009315D6" w:rsidP="00B82A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2AA4">
              <w:rPr>
                <w:rFonts w:ascii="Times New Roman" w:hAnsi="Times New Roman" w:cs="Times New Roman"/>
                <w:b/>
              </w:rPr>
              <w:t>Episodic Memory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5D6" w:rsidRPr="00895C01" w:rsidTr="003A0DBE">
        <w:trPr>
          <w:trHeight w:val="297"/>
        </w:trPr>
        <w:tc>
          <w:tcPr>
            <w:tcW w:w="2268" w:type="dxa"/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 xml:space="preserve">Word recall 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7.54 (2.15)</w:t>
            </w: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5.29 (1.92)</w:t>
            </w:r>
          </w:p>
        </w:tc>
        <w:tc>
          <w:tcPr>
            <w:tcW w:w="1043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974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.032</w:t>
            </w:r>
          </w:p>
        </w:tc>
      </w:tr>
      <w:tr w:rsidR="009315D6" w:rsidRPr="00895C01" w:rsidTr="003A0DBE">
        <w:trPr>
          <w:trHeight w:val="259"/>
        </w:trPr>
        <w:tc>
          <w:tcPr>
            <w:tcW w:w="2268" w:type="dxa"/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 xml:space="preserve">Word recognition 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11.74 (2.64)</w:t>
            </w: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9.93 (3.35)</w:t>
            </w:r>
          </w:p>
        </w:tc>
        <w:tc>
          <w:tcPr>
            <w:tcW w:w="1043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974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.020</w:t>
            </w:r>
          </w:p>
        </w:tc>
      </w:tr>
      <w:tr w:rsidR="009315D6" w:rsidRPr="00895C01" w:rsidTr="003A0DBE">
        <w:trPr>
          <w:trHeight w:val="334"/>
        </w:trPr>
        <w:tc>
          <w:tcPr>
            <w:tcW w:w="2268" w:type="dxa"/>
          </w:tcPr>
          <w:p w:rsidR="009315D6" w:rsidRPr="00B82AA4" w:rsidRDefault="009315D6" w:rsidP="00B82A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2AA4">
              <w:rPr>
                <w:rFonts w:ascii="Times New Roman" w:hAnsi="Times New Roman" w:cs="Times New Roman"/>
                <w:b/>
              </w:rPr>
              <w:t>Semantic Memory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5D6" w:rsidRPr="00895C01" w:rsidTr="003A0DBE">
        <w:trPr>
          <w:trHeight w:val="334"/>
        </w:trPr>
        <w:tc>
          <w:tcPr>
            <w:tcW w:w="2268" w:type="dxa"/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 xml:space="preserve">Vocabulary 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24.12 (4.11)</w:t>
            </w: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20.18 (4.46)</w:t>
            </w:r>
          </w:p>
        </w:tc>
        <w:tc>
          <w:tcPr>
            <w:tcW w:w="1043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974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.021</w:t>
            </w:r>
          </w:p>
        </w:tc>
      </w:tr>
      <w:tr w:rsidR="009315D6" w:rsidRPr="00895C01" w:rsidTr="003A0DBE">
        <w:trPr>
          <w:trHeight w:val="302"/>
        </w:trPr>
        <w:tc>
          <w:tcPr>
            <w:tcW w:w="2268" w:type="dxa"/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 xml:space="preserve">General knowledge 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7.18 (1.51)</w:t>
            </w: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6.07 (1.59)</w:t>
            </w:r>
          </w:p>
        </w:tc>
        <w:tc>
          <w:tcPr>
            <w:tcW w:w="1043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974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.023</w:t>
            </w:r>
          </w:p>
        </w:tc>
      </w:tr>
      <w:tr w:rsidR="009315D6" w:rsidRPr="00895C01" w:rsidTr="003A0DBE">
        <w:trPr>
          <w:trHeight w:val="403"/>
        </w:trPr>
        <w:tc>
          <w:tcPr>
            <w:tcW w:w="2268" w:type="dxa"/>
          </w:tcPr>
          <w:p w:rsidR="009315D6" w:rsidRPr="00B82AA4" w:rsidRDefault="009315D6" w:rsidP="00B82A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2AA4">
              <w:rPr>
                <w:rFonts w:ascii="Times New Roman" w:hAnsi="Times New Roman" w:cs="Times New Roman"/>
                <w:b/>
              </w:rPr>
              <w:t>Verbal Fluency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5D6" w:rsidRPr="00895C01" w:rsidTr="003A0DBE">
        <w:trPr>
          <w:trHeight w:val="283"/>
        </w:trPr>
        <w:tc>
          <w:tcPr>
            <w:tcW w:w="2268" w:type="dxa"/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 xml:space="preserve">Letter fluency 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14.85 (4.55)</w:t>
            </w: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12.59 (3.94)</w:t>
            </w:r>
          </w:p>
        </w:tc>
        <w:tc>
          <w:tcPr>
            <w:tcW w:w="1043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.107</w:t>
            </w:r>
          </w:p>
        </w:tc>
        <w:tc>
          <w:tcPr>
            <w:tcW w:w="974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.007</w:t>
            </w:r>
          </w:p>
        </w:tc>
      </w:tr>
      <w:tr w:rsidR="009315D6" w:rsidRPr="00895C01" w:rsidTr="003A0DBE">
        <w:trPr>
          <w:trHeight w:val="415"/>
        </w:trPr>
        <w:tc>
          <w:tcPr>
            <w:tcW w:w="2268" w:type="dxa"/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 xml:space="preserve">Category fluency 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20.37 (4.78)</w:t>
            </w: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15.26 (4.21)</w:t>
            </w:r>
          </w:p>
        </w:tc>
        <w:tc>
          <w:tcPr>
            <w:tcW w:w="1043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974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.020</w:t>
            </w:r>
          </w:p>
        </w:tc>
      </w:tr>
      <w:tr w:rsidR="009315D6" w:rsidRPr="00895C01" w:rsidTr="003A0DBE">
        <w:trPr>
          <w:trHeight w:val="435"/>
        </w:trPr>
        <w:tc>
          <w:tcPr>
            <w:tcW w:w="2268" w:type="dxa"/>
          </w:tcPr>
          <w:p w:rsidR="009315D6" w:rsidRPr="00B82AA4" w:rsidRDefault="009315D6" w:rsidP="00B82A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2AA4">
              <w:rPr>
                <w:rFonts w:ascii="Times New Roman" w:hAnsi="Times New Roman" w:cs="Times New Roman"/>
                <w:b/>
              </w:rPr>
              <w:t>Perceptual Speed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5D6" w:rsidRPr="00895C01" w:rsidTr="003A0DBE">
        <w:trPr>
          <w:trHeight w:val="245"/>
        </w:trPr>
        <w:tc>
          <w:tcPr>
            <w:tcW w:w="2268" w:type="dxa"/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 xml:space="preserve">Digit cancellation 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18.91 (4.11)</w:t>
            </w: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14.96 (2.16)</w:t>
            </w:r>
          </w:p>
        </w:tc>
        <w:tc>
          <w:tcPr>
            <w:tcW w:w="1043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974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.018</w:t>
            </w:r>
          </w:p>
        </w:tc>
      </w:tr>
      <w:tr w:rsidR="009315D6" w:rsidRPr="00895C01" w:rsidTr="003A0DBE">
        <w:trPr>
          <w:trHeight w:val="249"/>
        </w:trPr>
        <w:tc>
          <w:tcPr>
            <w:tcW w:w="2268" w:type="dxa"/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 xml:space="preserve">Pattern comparison 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15.44 (3.39)</w:t>
            </w: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11.02 (3.20)</w:t>
            </w:r>
          </w:p>
        </w:tc>
        <w:tc>
          <w:tcPr>
            <w:tcW w:w="1043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974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.028</w:t>
            </w:r>
          </w:p>
        </w:tc>
      </w:tr>
      <w:tr w:rsidR="009315D6" w:rsidRPr="00895C01" w:rsidTr="003A0DBE">
        <w:trPr>
          <w:trHeight w:val="399"/>
        </w:trPr>
        <w:tc>
          <w:tcPr>
            <w:tcW w:w="2268" w:type="dxa"/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 xml:space="preserve">Trail-making task A 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1.02 (</w:t>
            </w:r>
            <w:r w:rsidR="00B82AA4">
              <w:rPr>
                <w:rFonts w:ascii="Times New Roman" w:hAnsi="Times New Roman" w:cs="Times New Roman"/>
              </w:rPr>
              <w:t>0</w:t>
            </w:r>
            <w:r w:rsidRPr="00895C01">
              <w:rPr>
                <w:rFonts w:ascii="Times New Roman" w:hAnsi="Times New Roman" w:cs="Times New Roman"/>
              </w:rPr>
              <w:t>.33)</w:t>
            </w:r>
          </w:p>
        </w:tc>
        <w:tc>
          <w:tcPr>
            <w:tcW w:w="1559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.70 (</w:t>
            </w: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.29)</w:t>
            </w:r>
          </w:p>
        </w:tc>
        <w:tc>
          <w:tcPr>
            <w:tcW w:w="1043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974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.019</w:t>
            </w:r>
          </w:p>
        </w:tc>
      </w:tr>
      <w:tr w:rsidR="009315D6" w:rsidRPr="00895C01" w:rsidTr="003A0DBE">
        <w:trPr>
          <w:trHeight w:val="405"/>
        </w:trPr>
        <w:tc>
          <w:tcPr>
            <w:tcW w:w="2268" w:type="dxa"/>
          </w:tcPr>
          <w:p w:rsidR="009315D6" w:rsidRPr="00B82AA4" w:rsidRDefault="009315D6" w:rsidP="00B82A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2AA4">
              <w:rPr>
                <w:rFonts w:ascii="Times New Roman" w:hAnsi="Times New Roman" w:cs="Times New Roman"/>
                <w:b/>
              </w:rPr>
              <w:t>Executive Function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5D6" w:rsidRPr="00895C01" w:rsidTr="003A0DBE">
        <w:trPr>
          <w:trHeight w:val="425"/>
        </w:trPr>
        <w:tc>
          <w:tcPr>
            <w:tcW w:w="2268" w:type="dxa"/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 xml:space="preserve">Trail-making task B 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.03 (</w:t>
            </w: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.20)</w:t>
            </w: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-</w:t>
            </w:r>
            <w:r w:rsidR="00B82AA4">
              <w:rPr>
                <w:rFonts w:ascii="Times New Roman" w:hAnsi="Times New Roman" w:cs="Times New Roman"/>
              </w:rPr>
              <w:t>0</w:t>
            </w:r>
            <w:r w:rsidRPr="00895C01">
              <w:rPr>
                <w:rFonts w:ascii="Times New Roman" w:hAnsi="Times New Roman" w:cs="Times New Roman"/>
              </w:rPr>
              <w:t>.09 (</w:t>
            </w:r>
            <w:r w:rsidR="00B82AA4">
              <w:rPr>
                <w:rFonts w:ascii="Times New Roman" w:hAnsi="Times New Roman" w:cs="Times New Roman"/>
              </w:rPr>
              <w:t>0</w:t>
            </w:r>
            <w:r w:rsidRPr="00895C01">
              <w:rPr>
                <w:rFonts w:ascii="Times New Roman" w:hAnsi="Times New Roman" w:cs="Times New Roman"/>
              </w:rPr>
              <w:t>.14)</w:t>
            </w:r>
          </w:p>
        </w:tc>
        <w:tc>
          <w:tcPr>
            <w:tcW w:w="1043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.119</w:t>
            </w:r>
          </w:p>
        </w:tc>
        <w:tc>
          <w:tcPr>
            <w:tcW w:w="974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.007</w:t>
            </w:r>
          </w:p>
        </w:tc>
      </w:tr>
      <w:tr w:rsidR="009315D6" w:rsidRPr="00895C01" w:rsidTr="003A0DBE">
        <w:trPr>
          <w:trHeight w:val="436"/>
        </w:trPr>
        <w:tc>
          <w:tcPr>
            <w:tcW w:w="2268" w:type="dxa"/>
          </w:tcPr>
          <w:p w:rsidR="009315D6" w:rsidRPr="00B82AA4" w:rsidRDefault="009315D6" w:rsidP="00B82A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2AA4">
              <w:rPr>
                <w:rFonts w:ascii="Times New Roman" w:hAnsi="Times New Roman" w:cs="Times New Roman"/>
                <w:b/>
              </w:rPr>
              <w:t>Genetic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5D6" w:rsidRPr="00895C01" w:rsidTr="003A0DBE">
        <w:trPr>
          <w:trHeight w:val="436"/>
        </w:trPr>
        <w:tc>
          <w:tcPr>
            <w:tcW w:w="2268" w:type="dxa"/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  <w:i/>
              </w:rPr>
              <w:t>APOE</w:t>
            </w:r>
            <w:r w:rsidRPr="003A0DBE">
              <w:rPr>
                <w:rFonts w:ascii="Times New Roman" w:hAnsi="Times New Roman" w:cs="Times New Roman"/>
              </w:rPr>
              <w:t xml:space="preserve"> – Any</w:t>
            </w:r>
            <w:r w:rsidRPr="003A0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DBE">
              <w:rPr>
                <w:rFonts w:ascii="Times New Roman" w:hAnsi="Times New Roman" w:cs="Times New Roman"/>
              </w:rPr>
              <w:t>ε4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.26 (</w:t>
            </w: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.44)</w:t>
            </w:r>
          </w:p>
        </w:tc>
        <w:tc>
          <w:tcPr>
            <w:tcW w:w="1559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.54 (</w:t>
            </w: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.51)</w:t>
            </w:r>
          </w:p>
        </w:tc>
        <w:tc>
          <w:tcPr>
            <w:tcW w:w="1043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974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.035</w:t>
            </w:r>
          </w:p>
        </w:tc>
      </w:tr>
      <w:tr w:rsidR="009315D6" w:rsidRPr="00895C01" w:rsidTr="003A0DBE">
        <w:trPr>
          <w:trHeight w:val="371"/>
        </w:trPr>
        <w:tc>
          <w:tcPr>
            <w:tcW w:w="2268" w:type="dxa"/>
          </w:tcPr>
          <w:p w:rsidR="009315D6" w:rsidRPr="00B82AA4" w:rsidRDefault="009315D6" w:rsidP="00B82A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B82AA4">
              <w:rPr>
                <w:rFonts w:ascii="Times New Roman" w:hAnsi="Times New Roman" w:cs="Times New Roman"/>
                <w:b/>
              </w:rPr>
              <w:t>MRI</w:t>
            </w:r>
            <w:bookmarkEnd w:id="0"/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5D6" w:rsidRPr="00895C01" w:rsidTr="003A0DBE">
        <w:trPr>
          <w:trHeight w:val="371"/>
        </w:trPr>
        <w:tc>
          <w:tcPr>
            <w:tcW w:w="2268" w:type="dxa"/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>Total tissue volume (ml)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1072.55 (71.36)</w:t>
            </w: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992.44 (64.18)</w:t>
            </w:r>
          </w:p>
        </w:tc>
        <w:tc>
          <w:tcPr>
            <w:tcW w:w="1043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.095</w:t>
            </w:r>
          </w:p>
        </w:tc>
        <w:tc>
          <w:tcPr>
            <w:tcW w:w="974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.007</w:t>
            </w:r>
          </w:p>
        </w:tc>
      </w:tr>
      <w:tr w:rsidR="009315D6" w:rsidRPr="00895C01" w:rsidTr="003A0DBE">
        <w:trPr>
          <w:trHeight w:val="268"/>
        </w:trPr>
        <w:tc>
          <w:tcPr>
            <w:tcW w:w="2268" w:type="dxa"/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>Total grey matter</w:t>
            </w:r>
            <w:r w:rsidR="003A0DBE">
              <w:rPr>
                <w:rFonts w:ascii="Times New Roman" w:hAnsi="Times New Roman" w:cs="Times New Roman"/>
              </w:rPr>
              <w:t xml:space="preserve"> </w:t>
            </w:r>
            <w:r w:rsidRPr="003A0DBE">
              <w:rPr>
                <w:rFonts w:ascii="Times New Roman" w:hAnsi="Times New Roman" w:cs="Times New Roman"/>
              </w:rPr>
              <w:t>volume (ml)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558.84 (52.68)</w:t>
            </w: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509.82 (41.87)</w:t>
            </w:r>
          </w:p>
        </w:tc>
        <w:tc>
          <w:tcPr>
            <w:tcW w:w="1043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.241</w:t>
            </w:r>
          </w:p>
        </w:tc>
        <w:tc>
          <w:tcPr>
            <w:tcW w:w="974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.004</w:t>
            </w:r>
          </w:p>
        </w:tc>
      </w:tr>
      <w:tr w:rsidR="009315D6" w:rsidRPr="00895C01" w:rsidTr="003A0DBE">
        <w:trPr>
          <w:trHeight w:val="268"/>
        </w:trPr>
        <w:tc>
          <w:tcPr>
            <w:tcW w:w="2268" w:type="dxa"/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>Hippocampal volume (ml)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3.81 (.40)</w:t>
            </w: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3.34 (</w:t>
            </w:r>
            <w:r w:rsidR="00B82AA4">
              <w:rPr>
                <w:rFonts w:ascii="Times New Roman" w:hAnsi="Times New Roman" w:cs="Times New Roman"/>
              </w:rPr>
              <w:t>0</w:t>
            </w:r>
            <w:r w:rsidRPr="00895C01">
              <w:rPr>
                <w:rFonts w:ascii="Times New Roman" w:hAnsi="Times New Roman" w:cs="Times New Roman"/>
              </w:rPr>
              <w:t>.39)</w:t>
            </w:r>
          </w:p>
        </w:tc>
        <w:tc>
          <w:tcPr>
            <w:tcW w:w="1043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974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.019</w:t>
            </w:r>
          </w:p>
        </w:tc>
      </w:tr>
      <w:tr w:rsidR="009315D6" w:rsidRPr="00895C01" w:rsidTr="003A0DBE">
        <w:trPr>
          <w:trHeight w:val="268"/>
        </w:trPr>
        <w:tc>
          <w:tcPr>
            <w:tcW w:w="2268" w:type="dxa"/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>Total white matter</w:t>
            </w:r>
            <w:r w:rsidR="003A0DBE">
              <w:rPr>
                <w:rFonts w:ascii="Times New Roman" w:hAnsi="Times New Roman" w:cs="Times New Roman"/>
              </w:rPr>
              <w:t xml:space="preserve"> </w:t>
            </w:r>
            <w:r w:rsidRPr="003A0DBE">
              <w:rPr>
                <w:rFonts w:ascii="Times New Roman" w:hAnsi="Times New Roman" w:cs="Times New Roman"/>
              </w:rPr>
              <w:t xml:space="preserve">volume (ml) </w:t>
            </w:r>
          </w:p>
        </w:tc>
        <w:tc>
          <w:tcPr>
            <w:tcW w:w="1238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172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513.69 (44.01)</w:t>
            </w:r>
          </w:p>
        </w:tc>
        <w:tc>
          <w:tcPr>
            <w:tcW w:w="1559" w:type="dxa"/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482.73 (44.47)</w:t>
            </w:r>
          </w:p>
        </w:tc>
        <w:tc>
          <w:tcPr>
            <w:tcW w:w="1043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.418</w:t>
            </w:r>
          </w:p>
        </w:tc>
        <w:tc>
          <w:tcPr>
            <w:tcW w:w="974" w:type="dxa"/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.002</w:t>
            </w:r>
          </w:p>
        </w:tc>
      </w:tr>
      <w:tr w:rsidR="009315D6" w:rsidRPr="00895C01" w:rsidTr="003A0DBE">
        <w:trPr>
          <w:trHeight w:val="626"/>
        </w:trPr>
        <w:tc>
          <w:tcPr>
            <w:tcW w:w="2268" w:type="dxa"/>
            <w:tcBorders>
              <w:bottom w:val="single" w:sz="4" w:space="0" w:color="auto"/>
            </w:tcBorders>
          </w:tcPr>
          <w:p w:rsidR="009315D6" w:rsidRPr="003A0DBE" w:rsidRDefault="009315D6" w:rsidP="00B82A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0DBE">
              <w:rPr>
                <w:rFonts w:ascii="Times New Roman" w:hAnsi="Times New Roman" w:cs="Times New Roman"/>
              </w:rPr>
              <w:t>White matter hyper-intensity volume (ml)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.78 (1.28)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15D6" w:rsidRPr="00895C01" w:rsidRDefault="009315D6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C01">
              <w:rPr>
                <w:rFonts w:ascii="Times New Roman" w:hAnsi="Times New Roman" w:cs="Times New Roman"/>
              </w:rPr>
              <w:t>1.94 (1.36)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.055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9315D6" w:rsidRPr="00895C01" w:rsidRDefault="00B82AA4" w:rsidP="00B82A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15D6" w:rsidRPr="00895C01">
              <w:rPr>
                <w:rFonts w:ascii="Times New Roman" w:hAnsi="Times New Roman" w:cs="Times New Roman"/>
              </w:rPr>
              <w:t>.010</w:t>
            </w:r>
          </w:p>
        </w:tc>
      </w:tr>
    </w:tbl>
    <w:p w:rsidR="009315D6" w:rsidRPr="00C41F0D" w:rsidRDefault="009315D6" w:rsidP="003A0DBE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9315D6" w:rsidRPr="00C41F0D" w:rsidSect="003A0DBE">
          <w:type w:val="continuous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2C3DB2" w:rsidRPr="003A0DBE" w:rsidRDefault="002C3DB2" w:rsidP="003A0DBE">
      <w:pPr>
        <w:spacing w:after="0"/>
        <w:rPr>
          <w:rFonts w:asciiTheme="majorHAnsi" w:hAnsiTheme="majorHAnsi" w:cstheme="majorHAnsi"/>
          <w:sz w:val="2"/>
          <w:szCs w:val="2"/>
        </w:rPr>
      </w:pPr>
    </w:p>
    <w:sectPr w:rsidR="002C3DB2" w:rsidRPr="003A0DBE" w:rsidSect="003A0DBE">
      <w:type w:val="continuous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D6"/>
    <w:rsid w:val="002C3DB2"/>
    <w:rsid w:val="003A0DBE"/>
    <w:rsid w:val="005127AF"/>
    <w:rsid w:val="0054430D"/>
    <w:rsid w:val="009315D6"/>
    <w:rsid w:val="00B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CF5C"/>
  <w15:chartTrackingRefBased/>
  <w15:docId w15:val="{B180B1AB-854D-4700-8768-5962553C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5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9315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93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Payton</dc:creator>
  <cp:keywords/>
  <dc:description/>
  <cp:lastModifiedBy>Beth Kumar</cp:lastModifiedBy>
  <cp:revision>3</cp:revision>
  <dcterms:created xsi:type="dcterms:W3CDTF">2018-05-05T18:22:00Z</dcterms:created>
  <dcterms:modified xsi:type="dcterms:W3CDTF">2018-05-05T18:26:00Z</dcterms:modified>
</cp:coreProperties>
</file>