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65" w:rsidRPr="001B6F9A" w:rsidRDefault="004B1965" w:rsidP="004B1965">
      <w:pPr>
        <w:tabs>
          <w:tab w:val="left" w:pos="360"/>
          <w:tab w:val="left" w:pos="45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 w:rsidRPr="0010500C">
        <w:rPr>
          <w:rFonts w:ascii="Times New Roman" w:hAnsi="Times New Roman" w:cs="Times New Roman"/>
          <w:b/>
        </w:rPr>
        <w:t>Table 1.</w:t>
      </w:r>
      <w:proofErr w:type="gramEnd"/>
      <w:r>
        <w:rPr>
          <w:rFonts w:ascii="Times New Roman" w:hAnsi="Times New Roman" w:cs="Times New Roman"/>
        </w:rPr>
        <w:t xml:space="preserve"> CSF AD b</w:t>
      </w:r>
      <w:r w:rsidRPr="001B6F9A">
        <w:rPr>
          <w:rFonts w:ascii="Times New Roman" w:hAnsi="Times New Roman" w:cs="Times New Roman"/>
        </w:rPr>
        <w:t xml:space="preserve">iomarkers </w:t>
      </w:r>
    </w:p>
    <w:p w:rsidR="004B1965" w:rsidRPr="001B6F9A" w:rsidRDefault="004B1965" w:rsidP="004B1965">
      <w:pPr>
        <w:tabs>
          <w:tab w:val="left" w:pos="360"/>
          <w:tab w:val="left" w:pos="450"/>
        </w:tabs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Ind w:w="36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1965" w:rsidRPr="001B6F9A" w:rsidTr="00546242">
        <w:tc>
          <w:tcPr>
            <w:tcW w:w="2394" w:type="dxa"/>
            <w:tcBorders>
              <w:bottom w:val="single" w:sz="4" w:space="0" w:color="auto"/>
            </w:tcBorders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B1965" w:rsidRPr="0010500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00C">
              <w:rPr>
                <w:rFonts w:ascii="Times New Roman" w:hAnsi="Times New Roman" w:cs="Times New Roman"/>
                <w:b/>
              </w:rPr>
              <w:t>Placebo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B1965" w:rsidRPr="0010500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00C">
              <w:rPr>
                <w:rFonts w:ascii="Times New Roman" w:hAnsi="Times New Roman" w:cs="Times New Roman"/>
                <w:b/>
              </w:rPr>
              <w:t>Regular Insulin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B1965" w:rsidRPr="0010500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500C">
              <w:rPr>
                <w:rFonts w:ascii="Times New Roman" w:hAnsi="Times New Roman" w:cs="Times New Roman"/>
                <w:b/>
              </w:rPr>
              <w:t>Determir</w:t>
            </w:r>
            <w:proofErr w:type="spellEnd"/>
          </w:p>
        </w:tc>
      </w:tr>
      <w:tr w:rsidR="004B1965" w:rsidRPr="0079546C" w:rsidTr="00546242">
        <w:trPr>
          <w:trHeight w:val="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79546C">
              <w:rPr>
                <w:rFonts w:ascii="Times New Roman" w:hAnsi="Times New Roman" w:cs="Times New Roman"/>
                <w:b/>
              </w:rPr>
              <w:t>A</w:t>
            </w:r>
            <w:r w:rsidRPr="0079546C">
              <w:rPr>
                <w:rFonts w:ascii="Times New Roman" w:hAnsi="Times New Roman" w:cs="Times New Roman"/>
                <w:b/>
              </w:rPr>
              <w:sym w:font="Symbol" w:char="F062"/>
            </w:r>
            <w:r w:rsidRPr="0079546C">
              <w:rPr>
                <w:rFonts w:ascii="Times New Roman" w:hAnsi="Times New Roman" w:cs="Times New Roman"/>
                <w:b/>
                <w:vertAlign w:val="subscript"/>
              </w:rPr>
              <w:t>42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B1965" w:rsidRPr="001B6F9A" w:rsidTr="00546242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4B1965" w:rsidRDefault="004B1965" w:rsidP="00546242">
            <w:pPr>
              <w:tabs>
                <w:tab w:val="left" w:pos="360"/>
                <w:tab w:val="left" w:pos="450"/>
              </w:tabs>
              <w:ind w:firstLine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331.5 (148.4)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305.5 (86.1)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408.5 (196.90)</w:t>
            </w:r>
          </w:p>
        </w:tc>
      </w:tr>
      <w:tr w:rsidR="004B1965" w:rsidRPr="001B6F9A" w:rsidTr="00546242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ind w:firstLine="183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384.0 (212.0)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325.0 (92.1)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381.8 (227.8)</w:t>
            </w:r>
          </w:p>
        </w:tc>
      </w:tr>
      <w:tr w:rsidR="004B1965" w:rsidRPr="0079546C" w:rsidTr="00546242">
        <w:tc>
          <w:tcPr>
            <w:tcW w:w="2394" w:type="dxa"/>
            <w:tcBorders>
              <w:top w:val="single" w:sz="4" w:space="0" w:color="auto"/>
            </w:tcBorders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79546C">
              <w:rPr>
                <w:rFonts w:ascii="Times New Roman" w:hAnsi="Times New Roman" w:cs="Times New Roman"/>
                <w:b/>
              </w:rPr>
              <w:t>Tau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965" w:rsidRPr="001B6F9A" w:rsidTr="00546242"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ind w:firstLine="183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109.7 (27.0)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132.3 (71.0)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118.3 (49.1)</w:t>
            </w:r>
          </w:p>
        </w:tc>
      </w:tr>
      <w:tr w:rsidR="004B1965" w:rsidRPr="001B6F9A" w:rsidTr="00546242"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ind w:firstLine="183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117.1 (36.8)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152.2 (106.7)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107.6 (56.0)</w:t>
            </w:r>
          </w:p>
        </w:tc>
      </w:tr>
      <w:tr w:rsidR="004B1965" w:rsidRPr="0079546C" w:rsidTr="00546242">
        <w:tc>
          <w:tcPr>
            <w:tcW w:w="2394" w:type="dxa"/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79546C">
              <w:rPr>
                <w:rFonts w:ascii="Times New Roman" w:hAnsi="Times New Roman" w:cs="Times New Roman"/>
                <w:b/>
              </w:rPr>
              <w:t>Tau-P181</w:t>
            </w:r>
          </w:p>
        </w:tc>
        <w:tc>
          <w:tcPr>
            <w:tcW w:w="2394" w:type="dxa"/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965" w:rsidRPr="001B6F9A" w:rsidTr="00546242"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ind w:firstLine="183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65.1 (33.1)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74.0 (28.9)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63.9 (28.0)</w:t>
            </w:r>
          </w:p>
        </w:tc>
      </w:tr>
      <w:tr w:rsidR="004B1965" w:rsidRPr="001B6F9A" w:rsidTr="00546242"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ind w:firstLine="183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72.17 (25.3)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68.5 (39.7)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64.1 (19.8)</w:t>
            </w:r>
          </w:p>
        </w:tc>
      </w:tr>
      <w:tr w:rsidR="004B1965" w:rsidRPr="0079546C" w:rsidTr="00546242">
        <w:tc>
          <w:tcPr>
            <w:tcW w:w="2394" w:type="dxa"/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79546C">
              <w:rPr>
                <w:rFonts w:ascii="Times New Roman" w:hAnsi="Times New Roman" w:cs="Times New Roman"/>
                <w:b/>
              </w:rPr>
              <w:t>Tau-P181/A</w:t>
            </w:r>
            <w:r w:rsidRPr="0079546C">
              <w:rPr>
                <w:rFonts w:ascii="Times New Roman" w:hAnsi="Times New Roman" w:cs="Times New Roman"/>
                <w:b/>
              </w:rPr>
              <w:sym w:font="Symbol" w:char="F062"/>
            </w:r>
            <w:r w:rsidRPr="0079546C">
              <w:rPr>
                <w:rFonts w:ascii="Times New Roman" w:hAnsi="Times New Roman" w:cs="Times New Roman"/>
                <w:b/>
                <w:vertAlign w:val="subscript"/>
              </w:rPr>
              <w:t>42</w:t>
            </w:r>
            <w:r w:rsidRPr="0079546C">
              <w:rPr>
                <w:rFonts w:ascii="Times New Roman" w:hAnsi="Times New Roman" w:cs="Times New Roman"/>
                <w:b/>
              </w:rPr>
              <w:t xml:space="preserve"> ratio</w:t>
            </w:r>
          </w:p>
        </w:tc>
        <w:tc>
          <w:tcPr>
            <w:tcW w:w="2394" w:type="dxa"/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4B1965" w:rsidRPr="0079546C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965" w:rsidRPr="001B6F9A" w:rsidTr="00546242"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ind w:firstLine="183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0.27 (0.19)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0.27 (0.14)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0.23 (0.22)</w:t>
            </w:r>
          </w:p>
        </w:tc>
      </w:tr>
      <w:tr w:rsidR="004B1965" w:rsidRPr="001B6F9A" w:rsidTr="00546242"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ind w:firstLine="183"/>
              <w:rPr>
                <w:rFonts w:ascii="Times New Roman" w:hAnsi="Times New Roman" w:cs="Times New Roman"/>
                <w:b/>
              </w:rPr>
            </w:pPr>
            <w:r w:rsidRPr="001B6F9A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0.30 (0.21)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0.23 (0.13)</w:t>
            </w:r>
          </w:p>
        </w:tc>
        <w:tc>
          <w:tcPr>
            <w:tcW w:w="2394" w:type="dxa"/>
          </w:tcPr>
          <w:p w:rsidR="004B1965" w:rsidRPr="001B6F9A" w:rsidRDefault="004B1965" w:rsidP="00546242">
            <w:pPr>
              <w:tabs>
                <w:tab w:val="left" w:pos="360"/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1B6F9A">
              <w:rPr>
                <w:rFonts w:ascii="Times New Roman" w:hAnsi="Times New Roman" w:cs="Times New Roman"/>
              </w:rPr>
              <w:t>0.23 (0.16)</w:t>
            </w:r>
          </w:p>
        </w:tc>
      </w:tr>
    </w:tbl>
    <w:p w:rsidR="004B1965" w:rsidRPr="001B6F9A" w:rsidRDefault="004B1965" w:rsidP="004B1965">
      <w:pPr>
        <w:tabs>
          <w:tab w:val="left" w:pos="360"/>
          <w:tab w:val="left" w:pos="450"/>
        </w:tabs>
        <w:spacing w:line="480" w:lineRule="auto"/>
        <w:rPr>
          <w:rFonts w:ascii="Times New Roman" w:hAnsi="Times New Roman" w:cs="Times New Roman"/>
          <w:b/>
          <w:caps/>
        </w:rPr>
      </w:pPr>
    </w:p>
    <w:p w:rsidR="00F173E6" w:rsidRDefault="00F173E6">
      <w:bookmarkStart w:id="0" w:name="_GoBack"/>
      <w:bookmarkEnd w:id="0"/>
    </w:p>
    <w:sectPr w:rsidR="00F17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65"/>
    <w:rsid w:val="004B1965"/>
    <w:rsid w:val="00F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6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96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6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96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els_all</dc:creator>
  <cp:lastModifiedBy>els_all</cp:lastModifiedBy>
  <cp:revision>1</cp:revision>
  <dcterms:created xsi:type="dcterms:W3CDTF">2017-03-24T09:52:00Z</dcterms:created>
  <dcterms:modified xsi:type="dcterms:W3CDTF">2017-03-24T09:53:00Z</dcterms:modified>
</cp:coreProperties>
</file>