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07D22" w14:textId="77777777" w:rsidR="006A524A" w:rsidRPr="00AB7B4D" w:rsidRDefault="00E763AA" w:rsidP="006A52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AB7B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  <w:t xml:space="preserve">Supplementary Table </w:t>
      </w:r>
      <w:r w:rsidR="00BE403F" w:rsidRPr="00AB7B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  <w:t>1</w:t>
      </w:r>
      <w:r w:rsidR="006A524A" w:rsidRPr="00AB7B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  <w:t>.</w:t>
      </w:r>
      <w:r w:rsidR="00911CAB" w:rsidRPr="00AB7B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  <w:t xml:space="preserve"> </w:t>
      </w:r>
      <w:r w:rsidR="006A524A" w:rsidRPr="00AB7B4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Protein </w:t>
      </w:r>
      <w:proofErr w:type="spellStart"/>
      <w:r w:rsidR="006A524A" w:rsidRPr="00AB7B4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interactome</w:t>
      </w:r>
      <w:proofErr w:type="spellEnd"/>
      <w:r w:rsidR="006A524A" w:rsidRPr="00AB7B4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r w:rsidR="00A065A1" w:rsidRPr="00AB7B4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of </w:t>
      </w:r>
      <w:r w:rsidR="009A45FD" w:rsidRPr="00AB7B4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the </w:t>
      </w:r>
      <w:r w:rsidR="00A065A1" w:rsidRPr="00AB7B4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βAPP and its </w:t>
      </w:r>
      <w:proofErr w:type="spellStart"/>
      <w:r w:rsidR="00A065A1" w:rsidRPr="00AB7B4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catabolites</w:t>
      </w:r>
      <w:proofErr w:type="spellEnd"/>
      <w:r w:rsidR="00A065A1" w:rsidRPr="00AB7B4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r w:rsidR="006A524A" w:rsidRPr="00AB7B4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related to other cellular pathways </w:t>
      </w:r>
    </w:p>
    <w:p w14:paraId="2C8D39B3" w14:textId="77777777" w:rsidR="00911CAB" w:rsidRPr="00AB7B4D" w:rsidRDefault="00911CAB" w:rsidP="00911C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fr-FR"/>
        </w:rPr>
      </w:pPr>
    </w:p>
    <w:tbl>
      <w:tblPr>
        <w:tblStyle w:val="TableGrid"/>
        <w:tblW w:w="47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2946"/>
        <w:gridCol w:w="926"/>
        <w:gridCol w:w="4100"/>
      </w:tblGrid>
      <w:tr w:rsidR="00643AC9" w:rsidRPr="00AB7B4D" w14:paraId="1EC06E39" w14:textId="77777777" w:rsidTr="00AB7B4D">
        <w:trPr>
          <w:trHeight w:val="3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EB5248" w14:textId="77777777" w:rsidR="006A524A" w:rsidRPr="00AB7B4D" w:rsidRDefault="00643AC9" w:rsidP="007A28E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fr-FR"/>
              </w:rPr>
              <w:t>M</w:t>
            </w:r>
            <w:r w:rsidR="006A524A" w:rsidRPr="00AB7B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fr-FR"/>
              </w:rPr>
              <w:t>itochondria and ER structure</w:t>
            </w:r>
          </w:p>
        </w:tc>
      </w:tr>
      <w:tr w:rsidR="007A28E8" w:rsidRPr="00AB7B4D" w14:paraId="01CDD6F4" w14:textId="77777777" w:rsidTr="00AB7B4D">
        <w:trPr>
          <w:trHeight w:val="300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75140EB" w14:textId="77777777" w:rsidR="007A28E8" w:rsidRPr="00AB7B4D" w:rsidRDefault="007A28E8" w:rsidP="00AB7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proofErr w:type="spellStart"/>
            <w:r w:rsidRPr="00AB7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Uniprot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 xml:space="preserve"> ID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3346AC2" w14:textId="77777777" w:rsidR="007A28E8" w:rsidRPr="00AB7B4D" w:rsidRDefault="007A28E8" w:rsidP="00AB7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 xml:space="preserve">Name </w:t>
            </w:r>
            <w:r w:rsidRPr="00AB7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val="en-US" w:eastAsia="fr-FR"/>
              </w:rPr>
              <w:t>(a)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CF08A30" w14:textId="77777777" w:rsidR="007A28E8" w:rsidRPr="00AB7B4D" w:rsidRDefault="007A28E8" w:rsidP="00AB7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Peptides (95%)</w:t>
            </w:r>
            <w:r w:rsidRPr="00AB7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val="en-US" w:eastAsia="fr-FR"/>
              </w:rPr>
              <w:t>(b)</w:t>
            </w:r>
          </w:p>
        </w:tc>
        <w:tc>
          <w:tcPr>
            <w:tcW w:w="230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2F23AFD" w14:textId="77777777" w:rsidR="007A28E8" w:rsidRPr="00AB7B4D" w:rsidRDefault="007A28E8" w:rsidP="00AB7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Function</w:t>
            </w:r>
          </w:p>
        </w:tc>
      </w:tr>
      <w:tr w:rsidR="007A28E8" w:rsidRPr="00AB7B4D" w14:paraId="7F3902B0" w14:textId="77777777" w:rsidTr="00AB7B4D">
        <w:trPr>
          <w:trHeight w:val="300"/>
        </w:trPr>
        <w:tc>
          <w:tcPr>
            <w:tcW w:w="51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50BBF65A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Q5U458</w:t>
            </w:r>
          </w:p>
        </w:tc>
        <w:tc>
          <w:tcPr>
            <w:tcW w:w="165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55E6BEE0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DnaJ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homolog subfamily C member 11 GN=Dnajc11 </w:t>
            </w:r>
          </w:p>
        </w:tc>
        <w:tc>
          <w:tcPr>
            <w:tcW w:w="521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035829A" w14:textId="77777777" w:rsidR="007A28E8" w:rsidRPr="00AB7B4D" w:rsidRDefault="007A28E8" w:rsidP="00AB7B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30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6FDFFEA5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Chaperone, may associates with the mitochondrial contact site and cristae organizing system (MICOS) complex</w:t>
            </w:r>
          </w:p>
        </w:tc>
      </w:tr>
      <w:tr w:rsidR="007A28E8" w:rsidRPr="00AB7B4D" w14:paraId="26E44DA7" w14:textId="77777777" w:rsidTr="00AB7B4D">
        <w:trPr>
          <w:trHeight w:val="300"/>
        </w:trPr>
        <w:tc>
          <w:tcPr>
            <w:tcW w:w="516" w:type="pct"/>
            <w:noWrap/>
            <w:vAlign w:val="center"/>
            <w:hideMark/>
          </w:tcPr>
          <w:p w14:paraId="492918CA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Q62465</w:t>
            </w:r>
          </w:p>
        </w:tc>
        <w:tc>
          <w:tcPr>
            <w:tcW w:w="1656" w:type="pct"/>
            <w:noWrap/>
            <w:vAlign w:val="center"/>
            <w:hideMark/>
          </w:tcPr>
          <w:p w14:paraId="48A8EB27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Synaptic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vesicle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membrane </w:t>
            </w:r>
            <w:proofErr w:type="spellStart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protein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VAT-1 </w:t>
            </w:r>
            <w:proofErr w:type="spellStart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homolog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GN=Vat1 </w:t>
            </w:r>
          </w:p>
        </w:tc>
        <w:tc>
          <w:tcPr>
            <w:tcW w:w="521" w:type="pct"/>
            <w:noWrap/>
            <w:vAlign w:val="center"/>
            <w:hideMark/>
          </w:tcPr>
          <w:p w14:paraId="135214FB" w14:textId="77777777" w:rsidR="007A28E8" w:rsidRPr="00AB7B4D" w:rsidRDefault="007A28E8" w:rsidP="00AB7B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306" w:type="pct"/>
            <w:noWrap/>
            <w:vAlign w:val="center"/>
            <w:hideMark/>
          </w:tcPr>
          <w:p w14:paraId="4EFBA48B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Negatively regulates mitochondrial fusion in cooperation with MFN1-2 </w:t>
            </w:r>
          </w:p>
        </w:tc>
      </w:tr>
      <w:tr w:rsidR="007A28E8" w:rsidRPr="00AB7B4D" w14:paraId="2029FD7F" w14:textId="77777777" w:rsidTr="00AB7B4D">
        <w:trPr>
          <w:trHeight w:val="300"/>
        </w:trPr>
        <w:tc>
          <w:tcPr>
            <w:tcW w:w="516" w:type="pct"/>
            <w:noWrap/>
            <w:vAlign w:val="center"/>
            <w:hideMark/>
          </w:tcPr>
          <w:p w14:paraId="1F83BB63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Q91YH5</w:t>
            </w:r>
          </w:p>
        </w:tc>
        <w:tc>
          <w:tcPr>
            <w:tcW w:w="1656" w:type="pct"/>
            <w:noWrap/>
            <w:vAlign w:val="center"/>
            <w:hideMark/>
          </w:tcPr>
          <w:p w14:paraId="1BB895E4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Atlastin-3 GN=Atl3 </w:t>
            </w:r>
          </w:p>
        </w:tc>
        <w:tc>
          <w:tcPr>
            <w:tcW w:w="521" w:type="pct"/>
            <w:noWrap/>
            <w:vAlign w:val="center"/>
            <w:hideMark/>
          </w:tcPr>
          <w:p w14:paraId="135B05E7" w14:textId="77777777" w:rsidR="007A28E8" w:rsidRPr="00AB7B4D" w:rsidRDefault="007A28E8" w:rsidP="00AB7B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306" w:type="pct"/>
            <w:noWrap/>
            <w:vAlign w:val="center"/>
            <w:hideMark/>
          </w:tcPr>
          <w:p w14:paraId="25FE19A1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GTPase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tethering membranes, Functions in endoplasmic reticulum tubular network biogenesis</w:t>
            </w:r>
          </w:p>
        </w:tc>
      </w:tr>
      <w:tr w:rsidR="007A28E8" w:rsidRPr="00AB7B4D" w14:paraId="326127DA" w14:textId="77777777" w:rsidTr="00AB7B4D">
        <w:trPr>
          <w:trHeight w:val="3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EEB9F9" w14:textId="77777777" w:rsidR="007A28E8" w:rsidRPr="00AB7B4D" w:rsidRDefault="007A28E8" w:rsidP="00643AC9">
            <w:pPr>
              <w:tabs>
                <w:tab w:val="left" w:pos="543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fr-FR"/>
              </w:rPr>
              <w:t>Apoptosis</w:t>
            </w:r>
          </w:p>
        </w:tc>
      </w:tr>
      <w:tr w:rsidR="007A28E8" w:rsidRPr="00AB7B4D" w14:paraId="4D8B97AC" w14:textId="77777777" w:rsidTr="00AB7B4D">
        <w:trPr>
          <w:trHeight w:val="300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44297FB" w14:textId="77777777" w:rsidR="007A28E8" w:rsidRPr="00AB7B4D" w:rsidRDefault="007A28E8" w:rsidP="00AB7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proofErr w:type="spellStart"/>
            <w:r w:rsidRPr="00AB7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Uniprot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 xml:space="preserve"> ID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9CD6475" w14:textId="77777777" w:rsidR="007A28E8" w:rsidRPr="00AB7B4D" w:rsidRDefault="007A28E8" w:rsidP="00AB7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 xml:space="preserve">Name </w:t>
            </w:r>
            <w:r w:rsidRPr="00AB7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val="en-US" w:eastAsia="fr-FR"/>
              </w:rPr>
              <w:t>(a)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793A209" w14:textId="77777777" w:rsidR="007A28E8" w:rsidRPr="00AB7B4D" w:rsidRDefault="007A28E8" w:rsidP="00AB7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Peptides (95%)</w:t>
            </w:r>
            <w:r w:rsidRPr="00AB7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val="en-US" w:eastAsia="fr-FR"/>
              </w:rPr>
              <w:t>(b)</w:t>
            </w:r>
          </w:p>
        </w:tc>
        <w:tc>
          <w:tcPr>
            <w:tcW w:w="230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5BC22AF" w14:textId="77777777" w:rsidR="007A28E8" w:rsidRPr="00AB7B4D" w:rsidRDefault="007A28E8" w:rsidP="00AB7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Function</w:t>
            </w:r>
          </w:p>
        </w:tc>
      </w:tr>
      <w:tr w:rsidR="007A28E8" w:rsidRPr="00AB7B4D" w14:paraId="384F2A85" w14:textId="77777777" w:rsidTr="00AB7B4D">
        <w:trPr>
          <w:trHeight w:val="300"/>
        </w:trPr>
        <w:tc>
          <w:tcPr>
            <w:tcW w:w="51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7F468450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P53702</w:t>
            </w:r>
          </w:p>
        </w:tc>
        <w:tc>
          <w:tcPr>
            <w:tcW w:w="165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4F4EE14E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Cytochrome c-type </w:t>
            </w:r>
            <w:proofErr w:type="spellStart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heme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lyase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GN=</w:t>
            </w:r>
            <w:proofErr w:type="spellStart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Hccs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20264B13" w14:textId="77777777" w:rsidR="007A28E8" w:rsidRPr="00AB7B4D" w:rsidRDefault="007A28E8" w:rsidP="00AB7B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30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781AD44B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Links the </w:t>
            </w:r>
            <w:proofErr w:type="spellStart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heme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group of cytochrome c</w:t>
            </w:r>
          </w:p>
        </w:tc>
      </w:tr>
      <w:tr w:rsidR="007A28E8" w:rsidRPr="00AB7B4D" w14:paraId="5E5ADE77" w14:textId="77777777" w:rsidTr="00AB7B4D">
        <w:trPr>
          <w:trHeight w:val="300"/>
        </w:trPr>
        <w:tc>
          <w:tcPr>
            <w:tcW w:w="516" w:type="pct"/>
            <w:noWrap/>
            <w:vAlign w:val="center"/>
            <w:hideMark/>
          </w:tcPr>
          <w:p w14:paraId="501F1219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Q8BXV2</w:t>
            </w:r>
          </w:p>
        </w:tc>
        <w:tc>
          <w:tcPr>
            <w:tcW w:w="1656" w:type="pct"/>
            <w:noWrap/>
            <w:vAlign w:val="center"/>
            <w:hideMark/>
          </w:tcPr>
          <w:p w14:paraId="5306247E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BRI3-binding protein GN=Bri3bp </w:t>
            </w:r>
          </w:p>
        </w:tc>
        <w:tc>
          <w:tcPr>
            <w:tcW w:w="521" w:type="pct"/>
            <w:noWrap/>
            <w:vAlign w:val="center"/>
            <w:hideMark/>
          </w:tcPr>
          <w:p w14:paraId="2DB2E6B1" w14:textId="77777777" w:rsidR="007A28E8" w:rsidRPr="00AB7B4D" w:rsidRDefault="007A28E8" w:rsidP="00AB7B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306" w:type="pct"/>
            <w:noWrap/>
            <w:vAlign w:val="center"/>
            <w:hideMark/>
          </w:tcPr>
          <w:p w14:paraId="4348E3E0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May function by stabilizing p53/TP53</w:t>
            </w:r>
          </w:p>
        </w:tc>
      </w:tr>
      <w:tr w:rsidR="007A28E8" w:rsidRPr="00AB7B4D" w14:paraId="547B1686" w14:textId="77777777" w:rsidTr="00AB7B4D">
        <w:trPr>
          <w:trHeight w:val="3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15701E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fr-FR"/>
              </w:rPr>
              <w:t>Signaling</w:t>
            </w:r>
          </w:p>
        </w:tc>
      </w:tr>
      <w:tr w:rsidR="007A28E8" w:rsidRPr="00AB7B4D" w14:paraId="64A3EEC3" w14:textId="77777777" w:rsidTr="00AB7B4D">
        <w:trPr>
          <w:trHeight w:val="300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11BF48A" w14:textId="77777777" w:rsidR="007A28E8" w:rsidRPr="00AB7B4D" w:rsidRDefault="007A28E8" w:rsidP="00AB7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proofErr w:type="spellStart"/>
            <w:r w:rsidRPr="00AB7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Uniprot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 xml:space="preserve"> ID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8810E26" w14:textId="77777777" w:rsidR="007A28E8" w:rsidRPr="00AB7B4D" w:rsidRDefault="007A28E8" w:rsidP="00AB7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 xml:space="preserve">Name </w:t>
            </w:r>
            <w:r w:rsidRPr="00AB7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val="en-US" w:eastAsia="fr-FR"/>
              </w:rPr>
              <w:t>(a)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A08B49B" w14:textId="77777777" w:rsidR="007A28E8" w:rsidRPr="00AB7B4D" w:rsidRDefault="007A28E8" w:rsidP="00AB7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Peptides (95%)</w:t>
            </w:r>
            <w:r w:rsidRPr="00AB7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val="en-US" w:eastAsia="fr-FR"/>
              </w:rPr>
              <w:t>(b)</w:t>
            </w:r>
          </w:p>
        </w:tc>
        <w:tc>
          <w:tcPr>
            <w:tcW w:w="230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B0547E6" w14:textId="77777777" w:rsidR="007A28E8" w:rsidRPr="00AB7B4D" w:rsidRDefault="007A28E8" w:rsidP="00AB7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Function</w:t>
            </w:r>
          </w:p>
        </w:tc>
      </w:tr>
      <w:tr w:rsidR="007A28E8" w:rsidRPr="00AB7B4D" w14:paraId="469068F3" w14:textId="77777777" w:rsidTr="00AB7B4D">
        <w:trPr>
          <w:trHeight w:val="300"/>
        </w:trPr>
        <w:tc>
          <w:tcPr>
            <w:tcW w:w="51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000B8F20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P63001</w:t>
            </w:r>
          </w:p>
        </w:tc>
        <w:tc>
          <w:tcPr>
            <w:tcW w:w="165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567E81C2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Ras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-related C3 </w:t>
            </w:r>
            <w:proofErr w:type="spellStart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botulinum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toxin substrate 1 GN=Rac1 </w:t>
            </w:r>
          </w:p>
        </w:tc>
        <w:tc>
          <w:tcPr>
            <w:tcW w:w="521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4E44E617" w14:textId="77777777" w:rsidR="007A28E8" w:rsidRPr="00AB7B4D" w:rsidRDefault="007A28E8" w:rsidP="00AB7B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30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443BD613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Plasma membrane-associated small </w:t>
            </w:r>
            <w:proofErr w:type="spellStart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GTPase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</w:t>
            </w:r>
          </w:p>
        </w:tc>
      </w:tr>
      <w:tr w:rsidR="007A28E8" w:rsidRPr="00AB7B4D" w14:paraId="3978AEA2" w14:textId="77777777" w:rsidTr="00AB7B4D">
        <w:trPr>
          <w:trHeight w:val="300"/>
        </w:trPr>
        <w:tc>
          <w:tcPr>
            <w:tcW w:w="516" w:type="pct"/>
            <w:noWrap/>
            <w:vAlign w:val="center"/>
            <w:hideMark/>
          </w:tcPr>
          <w:p w14:paraId="2D170826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Q3TIR3</w:t>
            </w:r>
          </w:p>
        </w:tc>
        <w:tc>
          <w:tcPr>
            <w:tcW w:w="1656" w:type="pct"/>
            <w:noWrap/>
            <w:vAlign w:val="center"/>
            <w:hideMark/>
          </w:tcPr>
          <w:p w14:paraId="67A0536C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Synembryn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-A GN=Ric8a </w:t>
            </w:r>
          </w:p>
        </w:tc>
        <w:tc>
          <w:tcPr>
            <w:tcW w:w="521" w:type="pct"/>
            <w:noWrap/>
            <w:vAlign w:val="center"/>
            <w:hideMark/>
          </w:tcPr>
          <w:p w14:paraId="0CAD4A3A" w14:textId="77777777" w:rsidR="007A28E8" w:rsidRPr="00AB7B4D" w:rsidRDefault="007A28E8" w:rsidP="00AB7B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306" w:type="pct"/>
            <w:noWrap/>
            <w:vAlign w:val="center"/>
            <w:hideMark/>
          </w:tcPr>
          <w:p w14:paraId="6F054D70" w14:textId="77777777" w:rsidR="007A28E8" w:rsidRPr="00AB7B4D" w:rsidRDefault="007A28E8" w:rsidP="00B377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Guanine nucleotide exchange factor (GEF), can activate some G-α proteins</w:t>
            </w:r>
          </w:p>
        </w:tc>
      </w:tr>
      <w:tr w:rsidR="007A28E8" w:rsidRPr="00AB7B4D" w14:paraId="4C1B68DD" w14:textId="77777777" w:rsidTr="00AB7B4D">
        <w:trPr>
          <w:trHeight w:val="300"/>
        </w:trPr>
        <w:tc>
          <w:tcPr>
            <w:tcW w:w="516" w:type="pct"/>
            <w:noWrap/>
            <w:vAlign w:val="center"/>
            <w:hideMark/>
          </w:tcPr>
          <w:p w14:paraId="65D05AE2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Q6R0H7</w:t>
            </w:r>
          </w:p>
        </w:tc>
        <w:tc>
          <w:tcPr>
            <w:tcW w:w="1656" w:type="pct"/>
            <w:noWrap/>
            <w:vAlign w:val="center"/>
            <w:hideMark/>
          </w:tcPr>
          <w:p w14:paraId="053B8EBC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Guanine nucleotide-binding protein G(s) subunit alpha isoforms </w:t>
            </w:r>
            <w:proofErr w:type="spellStart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XLas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GN=</w:t>
            </w:r>
            <w:proofErr w:type="spellStart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Gnas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</w:t>
            </w:r>
          </w:p>
        </w:tc>
        <w:tc>
          <w:tcPr>
            <w:tcW w:w="521" w:type="pct"/>
            <w:noWrap/>
            <w:vAlign w:val="center"/>
            <w:hideMark/>
          </w:tcPr>
          <w:p w14:paraId="58DF74B9" w14:textId="77777777" w:rsidR="007A28E8" w:rsidRPr="00AB7B4D" w:rsidRDefault="007A28E8" w:rsidP="00AB7B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306" w:type="pct"/>
            <w:noWrap/>
            <w:vAlign w:val="center"/>
            <w:hideMark/>
          </w:tcPr>
          <w:p w14:paraId="0F8DC06A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Guanine nucleotide-binding G proteins</w:t>
            </w:r>
          </w:p>
        </w:tc>
      </w:tr>
      <w:tr w:rsidR="007A28E8" w:rsidRPr="00AB7B4D" w14:paraId="17C17BBA" w14:textId="77777777" w:rsidTr="00AB7B4D">
        <w:trPr>
          <w:trHeight w:val="300"/>
        </w:trPr>
        <w:tc>
          <w:tcPr>
            <w:tcW w:w="516" w:type="pct"/>
            <w:noWrap/>
            <w:vAlign w:val="center"/>
            <w:hideMark/>
          </w:tcPr>
          <w:p w14:paraId="5292D5A1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Q80UU9</w:t>
            </w:r>
          </w:p>
        </w:tc>
        <w:tc>
          <w:tcPr>
            <w:tcW w:w="1656" w:type="pct"/>
            <w:noWrap/>
            <w:vAlign w:val="center"/>
            <w:hideMark/>
          </w:tcPr>
          <w:p w14:paraId="661A582E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Membrane-</w:t>
            </w:r>
            <w:proofErr w:type="spellStart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associated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progesterone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receptor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component 2 GN=Pgrmc2 </w:t>
            </w:r>
          </w:p>
        </w:tc>
        <w:tc>
          <w:tcPr>
            <w:tcW w:w="521" w:type="pct"/>
            <w:noWrap/>
            <w:vAlign w:val="center"/>
            <w:hideMark/>
          </w:tcPr>
          <w:p w14:paraId="1BB5BC9F" w14:textId="77777777" w:rsidR="007A28E8" w:rsidRPr="00AB7B4D" w:rsidRDefault="007A28E8" w:rsidP="00AB7B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306" w:type="pct"/>
            <w:noWrap/>
            <w:vAlign w:val="center"/>
            <w:hideMark/>
          </w:tcPr>
          <w:p w14:paraId="2611E66C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Receptor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for </w:t>
            </w:r>
            <w:proofErr w:type="spellStart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steroids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</w:p>
        </w:tc>
      </w:tr>
      <w:tr w:rsidR="007A28E8" w:rsidRPr="00AB7B4D" w14:paraId="4EA360BE" w14:textId="77777777" w:rsidTr="00AB7B4D">
        <w:trPr>
          <w:trHeight w:val="300"/>
        </w:trPr>
        <w:tc>
          <w:tcPr>
            <w:tcW w:w="516" w:type="pct"/>
            <w:noWrap/>
            <w:vAlign w:val="center"/>
            <w:hideMark/>
          </w:tcPr>
          <w:p w14:paraId="74B454C6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Q8BX10</w:t>
            </w:r>
          </w:p>
        </w:tc>
        <w:tc>
          <w:tcPr>
            <w:tcW w:w="1656" w:type="pct"/>
            <w:noWrap/>
            <w:vAlign w:val="center"/>
            <w:hideMark/>
          </w:tcPr>
          <w:p w14:paraId="452537B3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Serine/threonine-protein phosphatase PGAM5, mitochondrial GN=Pgam5 </w:t>
            </w:r>
          </w:p>
        </w:tc>
        <w:tc>
          <w:tcPr>
            <w:tcW w:w="521" w:type="pct"/>
            <w:noWrap/>
            <w:vAlign w:val="center"/>
            <w:hideMark/>
          </w:tcPr>
          <w:p w14:paraId="3FD6ACF6" w14:textId="77777777" w:rsidR="007A28E8" w:rsidRPr="00AB7B4D" w:rsidRDefault="007A28E8" w:rsidP="00AB7B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306" w:type="pct"/>
            <w:noWrap/>
            <w:vAlign w:val="center"/>
            <w:hideMark/>
          </w:tcPr>
          <w:p w14:paraId="29B63887" w14:textId="77777777" w:rsidR="007A28E8" w:rsidRPr="00AB7B4D" w:rsidRDefault="007A28E8" w:rsidP="00B377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Phosphatase activity for serine/threonine residues, and, dephosphorylates and activates MAP3K5 kinase</w:t>
            </w:r>
          </w:p>
        </w:tc>
      </w:tr>
      <w:tr w:rsidR="007A28E8" w:rsidRPr="00AB7B4D" w14:paraId="2FC9CD48" w14:textId="77777777" w:rsidTr="00AB7B4D">
        <w:trPr>
          <w:trHeight w:val="300"/>
        </w:trPr>
        <w:tc>
          <w:tcPr>
            <w:tcW w:w="516" w:type="pct"/>
            <w:noWrap/>
            <w:vAlign w:val="center"/>
            <w:hideMark/>
          </w:tcPr>
          <w:p w14:paraId="6CC340B9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P49817</w:t>
            </w:r>
          </w:p>
        </w:tc>
        <w:tc>
          <w:tcPr>
            <w:tcW w:w="1656" w:type="pct"/>
            <w:noWrap/>
            <w:vAlign w:val="center"/>
            <w:hideMark/>
          </w:tcPr>
          <w:p w14:paraId="1996E209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Caveolin-1 GN=Cav1 </w:t>
            </w:r>
          </w:p>
        </w:tc>
        <w:tc>
          <w:tcPr>
            <w:tcW w:w="521" w:type="pct"/>
            <w:noWrap/>
            <w:vAlign w:val="center"/>
            <w:hideMark/>
          </w:tcPr>
          <w:p w14:paraId="4C6A2B3E" w14:textId="77777777" w:rsidR="007A28E8" w:rsidRPr="00AB7B4D" w:rsidRDefault="007A28E8" w:rsidP="00AB7B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306" w:type="pct"/>
            <w:noWrap/>
            <w:vAlign w:val="center"/>
            <w:hideMark/>
          </w:tcPr>
          <w:p w14:paraId="2009B74D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Costimulatory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signal essential for T-cell receptor-mediated T-cell activation.</w:t>
            </w:r>
          </w:p>
        </w:tc>
      </w:tr>
      <w:tr w:rsidR="007A28E8" w:rsidRPr="00AB7B4D" w14:paraId="5D0D3D59" w14:textId="77777777" w:rsidTr="00AB7B4D">
        <w:trPr>
          <w:trHeight w:val="300"/>
        </w:trPr>
        <w:tc>
          <w:tcPr>
            <w:tcW w:w="516" w:type="pct"/>
            <w:noWrap/>
            <w:vAlign w:val="center"/>
            <w:hideMark/>
          </w:tcPr>
          <w:p w14:paraId="6BD5017F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Q6ZPF3</w:t>
            </w:r>
          </w:p>
        </w:tc>
        <w:tc>
          <w:tcPr>
            <w:tcW w:w="1656" w:type="pct"/>
            <w:noWrap/>
            <w:vAlign w:val="center"/>
            <w:hideMark/>
          </w:tcPr>
          <w:p w14:paraId="65A743C5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T-lymphoma invasion and metastasis-inducing protein 2 GN=Tiam2 </w:t>
            </w:r>
          </w:p>
        </w:tc>
        <w:tc>
          <w:tcPr>
            <w:tcW w:w="521" w:type="pct"/>
            <w:noWrap/>
            <w:vAlign w:val="center"/>
            <w:hideMark/>
          </w:tcPr>
          <w:p w14:paraId="5CDFC64A" w14:textId="77777777" w:rsidR="007A28E8" w:rsidRPr="00AB7B4D" w:rsidRDefault="007A28E8" w:rsidP="00AB7B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306" w:type="pct"/>
            <w:noWrap/>
            <w:vAlign w:val="center"/>
            <w:hideMark/>
          </w:tcPr>
          <w:p w14:paraId="0FC6EA0A" w14:textId="77777777" w:rsidR="007A28E8" w:rsidRPr="00AB7B4D" w:rsidRDefault="007A28E8" w:rsidP="00B3777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Modulates the activity of RHO-like proteins and connects extracellular signals to cytoskeletal activities </w:t>
            </w:r>
          </w:p>
        </w:tc>
      </w:tr>
      <w:tr w:rsidR="007A28E8" w:rsidRPr="00AB7B4D" w14:paraId="13177926" w14:textId="77777777" w:rsidTr="00AB7B4D">
        <w:trPr>
          <w:trHeight w:val="300"/>
        </w:trPr>
        <w:tc>
          <w:tcPr>
            <w:tcW w:w="217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F7769E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AB7B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r-FR"/>
              </w:rPr>
              <w:t>Other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B7B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r-FR"/>
              </w:rPr>
              <w:t>metabolic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B7B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r-FR"/>
              </w:rPr>
              <w:t>pathways</w:t>
            </w:r>
            <w:proofErr w:type="spellEnd"/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8E6BD5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6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CB9B73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7A28E8" w:rsidRPr="00AB7B4D" w14:paraId="3D609703" w14:textId="77777777" w:rsidTr="00AB7B4D">
        <w:trPr>
          <w:trHeight w:val="300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68F6FB7" w14:textId="77777777" w:rsidR="007A28E8" w:rsidRPr="00AB7B4D" w:rsidRDefault="007A28E8" w:rsidP="00AB7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proofErr w:type="spellStart"/>
            <w:r w:rsidRPr="00AB7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Uniprot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 xml:space="preserve"> ID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7BD68D7" w14:textId="77777777" w:rsidR="007A28E8" w:rsidRPr="00AB7B4D" w:rsidRDefault="007A28E8" w:rsidP="00AB7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 xml:space="preserve">Name </w:t>
            </w:r>
            <w:r w:rsidRPr="00AB7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val="en-US" w:eastAsia="fr-FR"/>
              </w:rPr>
              <w:t>(a)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86BE422" w14:textId="77777777" w:rsidR="007A28E8" w:rsidRPr="00AB7B4D" w:rsidRDefault="007A28E8" w:rsidP="00AB7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Peptides (95%)</w:t>
            </w:r>
            <w:r w:rsidRPr="00AB7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val="en-US" w:eastAsia="fr-FR"/>
              </w:rPr>
              <w:t>(b)</w:t>
            </w:r>
          </w:p>
        </w:tc>
        <w:tc>
          <w:tcPr>
            <w:tcW w:w="230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E1BD8FF" w14:textId="77777777" w:rsidR="007A28E8" w:rsidRPr="00AB7B4D" w:rsidRDefault="007A28E8" w:rsidP="00AB7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Function</w:t>
            </w:r>
          </w:p>
        </w:tc>
      </w:tr>
      <w:tr w:rsidR="007A28E8" w:rsidRPr="00AB7B4D" w14:paraId="34FF712B" w14:textId="77777777" w:rsidTr="00AB7B4D">
        <w:trPr>
          <w:trHeight w:val="300"/>
        </w:trPr>
        <w:tc>
          <w:tcPr>
            <w:tcW w:w="51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3D8E28FA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P14231</w:t>
            </w:r>
          </w:p>
        </w:tc>
        <w:tc>
          <w:tcPr>
            <w:tcW w:w="165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1C6E553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Sodium/potassium-transporting ATPase subunit beta-2 GN=Atp1b2 </w:t>
            </w:r>
          </w:p>
        </w:tc>
        <w:tc>
          <w:tcPr>
            <w:tcW w:w="521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6586737" w14:textId="77777777" w:rsidR="007A28E8" w:rsidRPr="00AB7B4D" w:rsidRDefault="007A28E8" w:rsidP="00AB7B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30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587C5616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Non-catalytic component of the active enzyme, catalyzes the hydrolysis of ATP coupled with the exchange of Na</w:t>
            </w: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fr-FR"/>
              </w:rPr>
              <w:t>+</w:t>
            </w: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and K</w:t>
            </w: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fr-FR"/>
              </w:rPr>
              <w:t>+</w:t>
            </w: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ions</w:t>
            </w:r>
          </w:p>
        </w:tc>
      </w:tr>
      <w:tr w:rsidR="007A28E8" w:rsidRPr="00AB7B4D" w14:paraId="41FC529E" w14:textId="77777777" w:rsidTr="00AB7B4D">
        <w:trPr>
          <w:trHeight w:val="300"/>
        </w:trPr>
        <w:tc>
          <w:tcPr>
            <w:tcW w:w="516" w:type="pct"/>
            <w:noWrap/>
            <w:vAlign w:val="center"/>
            <w:hideMark/>
          </w:tcPr>
          <w:p w14:paraId="46A55D08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Q8BHC4</w:t>
            </w:r>
          </w:p>
        </w:tc>
        <w:tc>
          <w:tcPr>
            <w:tcW w:w="1656" w:type="pct"/>
            <w:noWrap/>
            <w:vAlign w:val="center"/>
            <w:hideMark/>
          </w:tcPr>
          <w:p w14:paraId="50EED0A6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Dephospho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-CoA kinase domain-containing protein GN=</w:t>
            </w:r>
            <w:proofErr w:type="spellStart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Dcakd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</w:t>
            </w:r>
          </w:p>
        </w:tc>
        <w:tc>
          <w:tcPr>
            <w:tcW w:w="521" w:type="pct"/>
            <w:noWrap/>
            <w:vAlign w:val="center"/>
            <w:hideMark/>
          </w:tcPr>
          <w:p w14:paraId="74C75ADA" w14:textId="77777777" w:rsidR="007A28E8" w:rsidRPr="00AB7B4D" w:rsidRDefault="007A28E8" w:rsidP="00AB7B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306" w:type="pct"/>
            <w:noWrap/>
            <w:vAlign w:val="center"/>
            <w:hideMark/>
          </w:tcPr>
          <w:p w14:paraId="1EF54247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dephospho-CoA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kinase </w:t>
            </w:r>
            <w:proofErr w:type="spellStart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activity</w:t>
            </w:r>
            <w:proofErr w:type="spellEnd"/>
          </w:p>
        </w:tc>
      </w:tr>
      <w:tr w:rsidR="007A28E8" w:rsidRPr="00AB7B4D" w14:paraId="18B89234" w14:textId="77777777" w:rsidTr="00AB7B4D">
        <w:trPr>
          <w:trHeight w:val="300"/>
        </w:trPr>
        <w:tc>
          <w:tcPr>
            <w:tcW w:w="516" w:type="pct"/>
            <w:noWrap/>
            <w:vAlign w:val="center"/>
            <w:hideMark/>
          </w:tcPr>
          <w:p w14:paraId="07FA536A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P52480</w:t>
            </w:r>
          </w:p>
        </w:tc>
        <w:tc>
          <w:tcPr>
            <w:tcW w:w="1656" w:type="pct"/>
            <w:noWrap/>
            <w:vAlign w:val="center"/>
            <w:hideMark/>
          </w:tcPr>
          <w:p w14:paraId="295EBF15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Pyruvate kinase </w:t>
            </w:r>
            <w:proofErr w:type="spellStart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isozymes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M1/M2 GN=Pkm2 </w:t>
            </w:r>
          </w:p>
        </w:tc>
        <w:tc>
          <w:tcPr>
            <w:tcW w:w="521" w:type="pct"/>
            <w:noWrap/>
            <w:vAlign w:val="center"/>
            <w:hideMark/>
          </w:tcPr>
          <w:p w14:paraId="32D55D99" w14:textId="77777777" w:rsidR="007A28E8" w:rsidRPr="00AB7B4D" w:rsidRDefault="007A28E8" w:rsidP="00AB7B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306" w:type="pct"/>
            <w:noWrap/>
            <w:vAlign w:val="center"/>
            <w:hideMark/>
          </w:tcPr>
          <w:p w14:paraId="3E748FAC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Glycolytic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enzyme </w:t>
            </w:r>
          </w:p>
        </w:tc>
      </w:tr>
      <w:tr w:rsidR="007A28E8" w:rsidRPr="00AB7B4D" w14:paraId="20663508" w14:textId="77777777" w:rsidTr="00AB7B4D">
        <w:trPr>
          <w:trHeight w:val="300"/>
        </w:trPr>
        <w:tc>
          <w:tcPr>
            <w:tcW w:w="516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7BCD8AC3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P50431</w:t>
            </w:r>
          </w:p>
        </w:tc>
        <w:tc>
          <w:tcPr>
            <w:tcW w:w="1656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17514BAF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Serine </w:t>
            </w:r>
            <w:proofErr w:type="spellStart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hydroxymethyltransferase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, cytosolic GN=Shmt1 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24D14155" w14:textId="77777777" w:rsidR="007A28E8" w:rsidRPr="00AB7B4D" w:rsidRDefault="007A28E8" w:rsidP="00AB7B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306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0AC41BAB" w14:textId="77777777" w:rsidR="007A28E8" w:rsidRPr="00AB7B4D" w:rsidRDefault="007A28E8" w:rsidP="00643AC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Interconversion</w:t>
            </w:r>
            <w:proofErr w:type="spellEnd"/>
            <w:r w:rsidRPr="00AB7B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of serine and glycine </w:t>
            </w:r>
          </w:p>
        </w:tc>
      </w:tr>
    </w:tbl>
    <w:p w14:paraId="0C0D3971" w14:textId="77777777" w:rsidR="00643AC9" w:rsidRPr="00AB7B4D" w:rsidRDefault="00643AC9" w:rsidP="00643AC9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en-US" w:eastAsia="fr-FR"/>
        </w:rPr>
      </w:pPr>
    </w:p>
    <w:p w14:paraId="72616D1A" w14:textId="77777777" w:rsidR="00CF3AE5" w:rsidRPr="00AB7B4D" w:rsidRDefault="00CF3AE5" w:rsidP="00643AC9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en-US" w:eastAsia="fr-FR"/>
        </w:rPr>
      </w:pPr>
      <w:r w:rsidRPr="00AB7B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en-US" w:eastAsia="fr-FR"/>
        </w:rPr>
        <w:t>UniProtID: protein accession number in Swiss-Prot/Trembl</w:t>
      </w:r>
    </w:p>
    <w:p w14:paraId="1EA38279" w14:textId="77777777" w:rsidR="00CF3AE5" w:rsidRPr="00AB7B4D" w:rsidRDefault="00CF3AE5" w:rsidP="00643AC9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en-US" w:eastAsia="fr-FR"/>
        </w:rPr>
      </w:pPr>
      <w:r w:rsidRPr="00AB7B4D">
        <w:rPr>
          <w:rFonts w:ascii="Times New Roman" w:eastAsia="Times New Roman" w:hAnsi="Times New Roman" w:cs="Times New Roman"/>
          <w:noProof/>
          <w:color w:val="000000"/>
          <w:sz w:val="16"/>
          <w:szCs w:val="16"/>
          <w:vertAlign w:val="superscript"/>
          <w:lang w:val="en-US" w:eastAsia="fr-FR"/>
        </w:rPr>
        <w:t>(a)</w:t>
      </w:r>
      <w:r w:rsidRPr="00AB7B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en-US" w:eastAsia="fr-FR"/>
        </w:rPr>
        <w:t xml:space="preserve"> Protein name given by UniProt database.</w:t>
      </w:r>
    </w:p>
    <w:p w14:paraId="01D11189" w14:textId="77777777" w:rsidR="00CF3AE5" w:rsidRPr="00AB7B4D" w:rsidRDefault="00CF3AE5" w:rsidP="00643AC9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en-US" w:eastAsia="fr-FR"/>
        </w:rPr>
      </w:pPr>
      <w:r w:rsidRPr="00AB7B4D">
        <w:rPr>
          <w:rFonts w:ascii="Times New Roman" w:eastAsia="Times New Roman" w:hAnsi="Times New Roman" w:cs="Times New Roman"/>
          <w:noProof/>
          <w:color w:val="000000"/>
          <w:sz w:val="16"/>
          <w:szCs w:val="16"/>
          <w:vertAlign w:val="superscript"/>
          <w:lang w:val="en-US" w:eastAsia="fr-FR"/>
        </w:rPr>
        <w:t>(b)</w:t>
      </w:r>
      <w:r w:rsidRPr="00AB7B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en-US" w:eastAsia="fr-FR"/>
        </w:rPr>
        <w:t xml:space="preserve"> Number of peptides matching the protein with a confidence limit of 95%.</w:t>
      </w:r>
    </w:p>
    <w:p w14:paraId="4C9A6360" w14:textId="77777777" w:rsidR="00CF3AE5" w:rsidRPr="00AB7B4D" w:rsidRDefault="00AB7B4D" w:rsidP="00643AC9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en-US"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en-US" w:eastAsia="fr-FR"/>
        </w:rPr>
        <w:t>GN,</w:t>
      </w:r>
      <w:bookmarkStart w:id="0" w:name="_GoBack"/>
      <w:bookmarkEnd w:id="0"/>
      <w:r w:rsidR="00CF3AE5" w:rsidRPr="00AB7B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en-US" w:eastAsia="fr-FR"/>
        </w:rPr>
        <w:t xml:space="preserve"> gene name</w:t>
      </w:r>
      <w:r w:rsidR="00643AC9" w:rsidRPr="00AB7B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en-US" w:eastAsia="fr-FR"/>
        </w:rPr>
        <w:t>; Mit, mitochondria; PM, plasma membrane; ER, endoplasmic reticulum; Cyt, cytosol</w:t>
      </w:r>
    </w:p>
    <w:p w14:paraId="59E332F7" w14:textId="77777777" w:rsidR="00D63DCE" w:rsidRPr="00AB7B4D" w:rsidRDefault="00D63DCE" w:rsidP="00643A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fr-FR"/>
        </w:rPr>
      </w:pPr>
    </w:p>
    <w:sectPr w:rsidR="00D63DCE" w:rsidRPr="00AB7B4D" w:rsidSect="007A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1CAB"/>
    <w:rsid w:val="00091787"/>
    <w:rsid w:val="002314F1"/>
    <w:rsid w:val="003358CA"/>
    <w:rsid w:val="003B77CF"/>
    <w:rsid w:val="004E20FB"/>
    <w:rsid w:val="00643AC9"/>
    <w:rsid w:val="006A524A"/>
    <w:rsid w:val="007765D0"/>
    <w:rsid w:val="007A28E8"/>
    <w:rsid w:val="007E6330"/>
    <w:rsid w:val="008451BC"/>
    <w:rsid w:val="008875D3"/>
    <w:rsid w:val="009022DA"/>
    <w:rsid w:val="00911CAB"/>
    <w:rsid w:val="009A45FD"/>
    <w:rsid w:val="009D0EC2"/>
    <w:rsid w:val="009D5C12"/>
    <w:rsid w:val="00A065A1"/>
    <w:rsid w:val="00A70730"/>
    <w:rsid w:val="00A7179A"/>
    <w:rsid w:val="00AB7B4D"/>
    <w:rsid w:val="00B3777F"/>
    <w:rsid w:val="00B60788"/>
    <w:rsid w:val="00BE403F"/>
    <w:rsid w:val="00C65A59"/>
    <w:rsid w:val="00CC1D97"/>
    <w:rsid w:val="00CE57A3"/>
    <w:rsid w:val="00CF3AE5"/>
    <w:rsid w:val="00D25617"/>
    <w:rsid w:val="00D63DCE"/>
    <w:rsid w:val="00DF4E99"/>
    <w:rsid w:val="00E37F22"/>
    <w:rsid w:val="00E44223"/>
    <w:rsid w:val="00E763AA"/>
    <w:rsid w:val="00E86994"/>
    <w:rsid w:val="00F12F0C"/>
    <w:rsid w:val="00F2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19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389</Words>
  <Characters>2221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Mounia Chami</dc:creator>
  <cp:lastModifiedBy>Beth Kumar</cp:lastModifiedBy>
  <cp:revision>4</cp:revision>
  <dcterms:created xsi:type="dcterms:W3CDTF">2016-05-26T13:32:00Z</dcterms:created>
  <dcterms:modified xsi:type="dcterms:W3CDTF">2016-10-27T15:14:00Z</dcterms:modified>
</cp:coreProperties>
</file>