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32770" w14:textId="77777777" w:rsidR="007335AE" w:rsidRPr="007335AE" w:rsidRDefault="007335AE" w:rsidP="007335AE">
      <w:pPr>
        <w:pStyle w:val="Heading1"/>
        <w:tabs>
          <w:tab w:val="left" w:pos="360"/>
        </w:tabs>
        <w:spacing w:before="0" w:line="480" w:lineRule="auto"/>
        <w:rPr>
          <w:rFonts w:ascii="Times New Roman" w:hAnsi="Times New Roman" w:cs="Times New Roman"/>
          <w:color w:val="000000" w:themeColor="text1"/>
          <w:sz w:val="40"/>
          <w:szCs w:val="40"/>
          <w:lang w:val="en-US"/>
        </w:rPr>
      </w:pPr>
      <w:r w:rsidRPr="007335AE">
        <w:rPr>
          <w:rFonts w:ascii="Times New Roman" w:hAnsi="Times New Roman" w:cs="Times New Roman"/>
          <w:color w:val="000000" w:themeColor="text1"/>
          <w:sz w:val="40"/>
          <w:szCs w:val="40"/>
          <w:lang w:val="en-US"/>
        </w:rPr>
        <w:t>Supplementary Methods, Section 2</w:t>
      </w:r>
    </w:p>
    <w:p w14:paraId="4FDCD47F" w14:textId="77777777" w:rsidR="007335AE" w:rsidRDefault="007335AE" w:rsidP="007335AE">
      <w:pPr>
        <w:pStyle w:val="Heading1"/>
        <w:tabs>
          <w:tab w:val="left" w:pos="360"/>
        </w:tabs>
        <w:spacing w:before="0" w:line="480" w:lineRule="auto"/>
        <w:rPr>
          <w:rFonts w:ascii="Times New Roman" w:hAnsi="Times New Roman" w:cs="Times New Roman"/>
          <w:color w:val="000000" w:themeColor="text1"/>
          <w:sz w:val="24"/>
          <w:szCs w:val="24"/>
          <w:lang w:val="en-US"/>
        </w:rPr>
      </w:pPr>
    </w:p>
    <w:p w14:paraId="65D0D9AF" w14:textId="77777777" w:rsidR="00F13764" w:rsidRPr="007335AE" w:rsidRDefault="00F13764" w:rsidP="007335AE">
      <w:pPr>
        <w:pStyle w:val="Heading1"/>
        <w:tabs>
          <w:tab w:val="left" w:pos="360"/>
        </w:tabs>
        <w:spacing w:before="0" w:line="480" w:lineRule="auto"/>
        <w:rPr>
          <w:rFonts w:ascii="Times New Roman" w:hAnsi="Times New Roman" w:cs="Times New Roman"/>
          <w:color w:val="000000" w:themeColor="text1"/>
          <w:sz w:val="24"/>
          <w:szCs w:val="24"/>
          <w:lang w:val="en-US"/>
        </w:rPr>
      </w:pPr>
      <w:r w:rsidRPr="007335AE">
        <w:rPr>
          <w:rFonts w:ascii="Times New Roman" w:hAnsi="Times New Roman" w:cs="Times New Roman"/>
          <w:color w:val="000000" w:themeColor="text1"/>
          <w:sz w:val="24"/>
          <w:szCs w:val="24"/>
          <w:lang w:val="en-US"/>
        </w:rPr>
        <w:t>Data analysis in detail</w:t>
      </w:r>
    </w:p>
    <w:p w14:paraId="183C0EB4" w14:textId="77777777" w:rsidR="00F13764" w:rsidRPr="007335AE" w:rsidRDefault="007335AE" w:rsidP="007335AE">
      <w:pPr>
        <w:widowControl w:val="0"/>
        <w:tabs>
          <w:tab w:val="left" w:pos="360"/>
        </w:tabs>
        <w:autoSpaceDE w:val="0"/>
        <w:autoSpaceDN w:val="0"/>
        <w:adjustRightInd w:val="0"/>
        <w:spacing w:line="48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b/>
      </w:r>
      <w:r w:rsidR="00F13764" w:rsidRPr="007335AE">
        <w:rPr>
          <w:rFonts w:ascii="Times New Roman" w:hAnsi="Times New Roman" w:cs="Times New Roman"/>
          <w:color w:val="000000" w:themeColor="text1"/>
          <w:lang w:val="en-US"/>
        </w:rPr>
        <w:t xml:space="preserve">To build the </w:t>
      </w:r>
      <w:r w:rsidR="00F13764" w:rsidRPr="007335AE">
        <w:rPr>
          <w:rFonts w:ascii="Times New Roman" w:hAnsi="Times New Roman" w:cs="Times New Roman"/>
          <w:i/>
          <w:color w:val="000000" w:themeColor="text1"/>
          <w:lang w:val="en-US"/>
        </w:rPr>
        <w:t>gene model</w:t>
      </w:r>
      <w:r w:rsidR="00F13764" w:rsidRPr="007335AE">
        <w:rPr>
          <w:rFonts w:ascii="Times New Roman" w:hAnsi="Times New Roman" w:cs="Times New Roman"/>
          <w:color w:val="000000" w:themeColor="text1"/>
          <w:lang w:val="en-US"/>
        </w:rPr>
        <w:t xml:space="preserve"> and </w:t>
      </w:r>
      <w:r w:rsidR="00F13764" w:rsidRPr="007335AE">
        <w:rPr>
          <w:rFonts w:ascii="Times New Roman" w:hAnsi="Times New Roman" w:cs="Times New Roman"/>
          <w:i/>
          <w:color w:val="000000" w:themeColor="text1"/>
          <w:lang w:val="en-US"/>
        </w:rPr>
        <w:t>pathway model</w:t>
      </w:r>
      <w:r w:rsidR="00F13764" w:rsidRPr="007335AE">
        <w:rPr>
          <w:rFonts w:ascii="Times New Roman" w:hAnsi="Times New Roman" w:cs="Times New Roman"/>
          <w:color w:val="000000" w:themeColor="text1"/>
          <w:lang w:val="en-US"/>
        </w:rPr>
        <w:t xml:space="preserve"> the batch 1 data was bootstrapped 100 times. The bootstrap samples were of the same size as the batch 1 data and sampled with replacement. For each bootstrap sample a RF model was built using 5 fold cross validation to tune the model parameter </w:t>
      </w:r>
      <w:proofErr w:type="spellStart"/>
      <w:r w:rsidR="00F13764" w:rsidRPr="007335AE">
        <w:rPr>
          <w:rFonts w:ascii="Times New Roman" w:hAnsi="Times New Roman" w:cs="Times New Roman"/>
          <w:color w:val="000000" w:themeColor="text1"/>
          <w:lang w:val="en-US"/>
        </w:rPr>
        <w:t>mtry</w:t>
      </w:r>
      <w:proofErr w:type="spellEnd"/>
      <w:r w:rsidR="00F13764" w:rsidRPr="007335AE">
        <w:rPr>
          <w:rFonts w:ascii="Times New Roman" w:hAnsi="Times New Roman" w:cs="Times New Roman"/>
          <w:color w:val="000000" w:themeColor="text1"/>
          <w:lang w:val="en-US"/>
        </w:rPr>
        <w:t xml:space="preserve"> [1]. </w:t>
      </w:r>
      <w:proofErr w:type="spellStart"/>
      <w:proofErr w:type="gramStart"/>
      <w:r w:rsidR="00F13764" w:rsidRPr="007335AE">
        <w:rPr>
          <w:rFonts w:ascii="Times New Roman" w:hAnsi="Times New Roman" w:cs="Times New Roman"/>
          <w:color w:val="000000" w:themeColor="text1"/>
          <w:lang w:val="en-US"/>
        </w:rPr>
        <w:t>mtry</w:t>
      </w:r>
      <w:proofErr w:type="spellEnd"/>
      <w:proofErr w:type="gramEnd"/>
      <w:r w:rsidR="00F13764" w:rsidRPr="007335AE">
        <w:rPr>
          <w:rFonts w:ascii="Times New Roman" w:hAnsi="Times New Roman" w:cs="Times New Roman"/>
          <w:color w:val="000000" w:themeColor="text1"/>
          <w:lang w:val="en-US"/>
        </w:rPr>
        <w:t xml:space="preserve"> is the number of variables randomly selected for consideration at each split in the decision tree. The model parameter that determined the number of trees created within each model </w:t>
      </w:r>
      <w:proofErr w:type="spellStart"/>
      <w:r w:rsidR="00F13764" w:rsidRPr="007335AE">
        <w:rPr>
          <w:rFonts w:ascii="Times New Roman" w:hAnsi="Times New Roman" w:cs="Times New Roman"/>
          <w:color w:val="000000" w:themeColor="text1"/>
          <w:lang w:val="en-US"/>
        </w:rPr>
        <w:t>ntree</w:t>
      </w:r>
      <w:proofErr w:type="spellEnd"/>
      <w:r w:rsidR="00F13764" w:rsidRPr="007335AE">
        <w:rPr>
          <w:rFonts w:ascii="Times New Roman" w:hAnsi="Times New Roman" w:cs="Times New Roman"/>
          <w:color w:val="000000" w:themeColor="text1"/>
          <w:lang w:val="en-US"/>
        </w:rPr>
        <w:t xml:space="preserve"> was set to 501 throughout; an odd </w:t>
      </w:r>
      <w:proofErr w:type="spellStart"/>
      <w:r w:rsidR="00F13764" w:rsidRPr="007335AE">
        <w:rPr>
          <w:rFonts w:ascii="Times New Roman" w:hAnsi="Times New Roman" w:cs="Times New Roman"/>
          <w:color w:val="000000" w:themeColor="text1"/>
          <w:lang w:val="en-US"/>
        </w:rPr>
        <w:t>ntree</w:t>
      </w:r>
      <w:proofErr w:type="spellEnd"/>
      <w:r w:rsidR="00F13764" w:rsidRPr="007335AE">
        <w:rPr>
          <w:rFonts w:ascii="Times New Roman" w:hAnsi="Times New Roman" w:cs="Times New Roman"/>
          <w:color w:val="000000" w:themeColor="text1"/>
          <w:lang w:val="en-US"/>
        </w:rPr>
        <w:t xml:space="preserve"> was used to account for any ties. The change in </w:t>
      </w:r>
      <w:proofErr w:type="spellStart"/>
      <w:r w:rsidR="00F13764" w:rsidRPr="007335AE">
        <w:rPr>
          <w:rFonts w:ascii="Times New Roman" w:hAnsi="Times New Roman" w:cs="Times New Roman"/>
          <w:color w:val="000000" w:themeColor="text1"/>
          <w:lang w:val="en-US"/>
        </w:rPr>
        <w:t>Gini</w:t>
      </w:r>
      <w:proofErr w:type="spellEnd"/>
      <w:r w:rsidR="00F13764" w:rsidRPr="007335AE">
        <w:rPr>
          <w:rFonts w:ascii="Times New Roman" w:hAnsi="Times New Roman" w:cs="Times New Roman"/>
          <w:color w:val="000000" w:themeColor="text1"/>
          <w:lang w:val="en-US"/>
        </w:rPr>
        <w:t xml:space="preserve"> index was used to create variable importance scores. These were ranked across all variables per model and then summed across all bootstrap samples. Variables were ordered by this metric and plotted. The variable importance plot plateaued after approximately 5% of variables and consequently the top 5% of variables were taken forward to the next stage (See Supplementary </w:t>
      </w:r>
      <w:r>
        <w:rPr>
          <w:rFonts w:ascii="Times New Roman" w:hAnsi="Times New Roman" w:cs="Times New Roman"/>
          <w:color w:val="000000" w:themeColor="text1"/>
          <w:lang w:val="en-US"/>
        </w:rPr>
        <w:t xml:space="preserve">Figures </w:t>
      </w:r>
      <w:r w:rsidR="00F13764" w:rsidRPr="007335AE">
        <w:rPr>
          <w:rFonts w:ascii="Times New Roman" w:hAnsi="Times New Roman" w:cs="Times New Roman"/>
          <w:color w:val="000000" w:themeColor="text1"/>
          <w:lang w:val="en-US"/>
        </w:rPr>
        <w:t>1 and 2).</w:t>
      </w:r>
    </w:p>
    <w:p w14:paraId="530CDA18" w14:textId="77777777" w:rsidR="00F13764" w:rsidRPr="007335AE" w:rsidRDefault="007335AE" w:rsidP="007335AE">
      <w:pPr>
        <w:widowControl w:val="0"/>
        <w:tabs>
          <w:tab w:val="left" w:pos="360"/>
        </w:tabs>
        <w:autoSpaceDE w:val="0"/>
        <w:autoSpaceDN w:val="0"/>
        <w:adjustRightInd w:val="0"/>
        <w:spacing w:line="48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b/>
      </w:r>
      <w:r w:rsidR="00F13764" w:rsidRPr="007335AE">
        <w:rPr>
          <w:rFonts w:ascii="Times New Roman" w:hAnsi="Times New Roman" w:cs="Times New Roman"/>
          <w:color w:val="000000" w:themeColor="text1"/>
          <w:lang w:val="en-US"/>
        </w:rPr>
        <w:t xml:space="preserve">Recursive feature elimination (RFE) was performed on this subset of variables in the original batch 1 data for the </w:t>
      </w:r>
      <w:r w:rsidR="00F13764" w:rsidRPr="007335AE">
        <w:rPr>
          <w:rFonts w:ascii="Times New Roman" w:hAnsi="Times New Roman" w:cs="Times New Roman"/>
          <w:i/>
          <w:color w:val="000000" w:themeColor="text1"/>
          <w:lang w:val="en-US"/>
        </w:rPr>
        <w:t>pathway model</w:t>
      </w:r>
      <w:r w:rsidR="00F13764" w:rsidRPr="007335AE">
        <w:rPr>
          <w:rFonts w:ascii="Times New Roman" w:hAnsi="Times New Roman" w:cs="Times New Roman"/>
          <w:color w:val="000000" w:themeColor="text1"/>
          <w:lang w:val="en-US"/>
        </w:rPr>
        <w:t xml:space="preserve"> and </w:t>
      </w:r>
      <w:r w:rsidR="00F13764" w:rsidRPr="007335AE">
        <w:rPr>
          <w:rFonts w:ascii="Times New Roman" w:hAnsi="Times New Roman" w:cs="Times New Roman"/>
          <w:i/>
          <w:color w:val="000000" w:themeColor="text1"/>
          <w:lang w:val="en-US"/>
        </w:rPr>
        <w:t>gene model</w:t>
      </w:r>
      <w:r w:rsidR="00F13764" w:rsidRPr="007335AE">
        <w:rPr>
          <w:rFonts w:ascii="Times New Roman" w:hAnsi="Times New Roman" w:cs="Times New Roman"/>
          <w:color w:val="000000" w:themeColor="text1"/>
          <w:lang w:val="en-US"/>
        </w:rPr>
        <w:t xml:space="preserve">. Building of the </w:t>
      </w:r>
      <w:r w:rsidR="00F13764" w:rsidRPr="007335AE">
        <w:rPr>
          <w:rFonts w:ascii="Times New Roman" w:hAnsi="Times New Roman" w:cs="Times New Roman"/>
          <w:i/>
          <w:color w:val="000000" w:themeColor="text1"/>
          <w:lang w:val="en-US"/>
        </w:rPr>
        <w:t>demographic model</w:t>
      </w:r>
      <w:r w:rsidR="00F13764" w:rsidRPr="007335AE">
        <w:rPr>
          <w:rFonts w:ascii="Times New Roman" w:hAnsi="Times New Roman" w:cs="Times New Roman"/>
          <w:color w:val="000000" w:themeColor="text1"/>
          <w:lang w:val="en-US"/>
        </w:rPr>
        <w:t xml:space="preserve"> began at this stage using all variables. The feature elimination was again based on a RF model with </w:t>
      </w:r>
      <w:proofErr w:type="spellStart"/>
      <w:r w:rsidR="00F13764" w:rsidRPr="007335AE">
        <w:rPr>
          <w:rFonts w:ascii="Times New Roman" w:hAnsi="Times New Roman" w:cs="Times New Roman"/>
          <w:color w:val="000000" w:themeColor="text1"/>
          <w:lang w:val="en-US"/>
        </w:rPr>
        <w:t>ntree</w:t>
      </w:r>
      <w:proofErr w:type="spellEnd"/>
      <w:r w:rsidR="00F13764" w:rsidRPr="007335AE">
        <w:rPr>
          <w:rFonts w:ascii="Times New Roman" w:hAnsi="Times New Roman" w:cs="Times New Roman"/>
          <w:color w:val="000000" w:themeColor="text1"/>
          <w:lang w:val="en-US"/>
        </w:rPr>
        <w:t xml:space="preserve"> = 501 and investigated subsets of variables of all possible sizes. Caret’s ‘</w:t>
      </w:r>
      <w:proofErr w:type="spellStart"/>
      <w:r w:rsidR="00F13764" w:rsidRPr="007335AE">
        <w:rPr>
          <w:rFonts w:ascii="Times New Roman" w:hAnsi="Times New Roman" w:cs="Times New Roman"/>
          <w:color w:val="000000" w:themeColor="text1"/>
          <w:lang w:val="en-US"/>
        </w:rPr>
        <w:t>pickSizeTolerance</w:t>
      </w:r>
      <w:proofErr w:type="spellEnd"/>
      <w:r w:rsidR="00F13764" w:rsidRPr="007335AE">
        <w:rPr>
          <w:rFonts w:ascii="Times New Roman" w:hAnsi="Times New Roman" w:cs="Times New Roman"/>
          <w:color w:val="000000" w:themeColor="text1"/>
          <w:lang w:val="en-US"/>
        </w:rPr>
        <w:t>’ function was used (tolerance = 5%) to identify a further subset of variables. This function finds a smaller set of variables while maintaining model accuracy [2]. If this subset matched the RFE optimal set, the RFE model was taken forward. Otherwise, the optimum variables were selected using the ‘</w:t>
      </w:r>
      <w:proofErr w:type="spellStart"/>
      <w:r w:rsidR="00F13764" w:rsidRPr="007335AE">
        <w:rPr>
          <w:rFonts w:ascii="Times New Roman" w:hAnsi="Times New Roman" w:cs="Times New Roman"/>
          <w:color w:val="000000" w:themeColor="text1"/>
          <w:lang w:val="en-US"/>
        </w:rPr>
        <w:t>selectVar</w:t>
      </w:r>
      <w:proofErr w:type="spellEnd"/>
      <w:r w:rsidR="00F13764" w:rsidRPr="007335AE">
        <w:rPr>
          <w:rFonts w:ascii="Times New Roman" w:hAnsi="Times New Roman" w:cs="Times New Roman"/>
          <w:color w:val="000000" w:themeColor="text1"/>
          <w:lang w:val="en-US"/>
        </w:rPr>
        <w:t>’ function in caret and a final RF model was built.</w:t>
      </w:r>
    </w:p>
    <w:p w14:paraId="2F17A83B" w14:textId="77777777" w:rsidR="00F13764" w:rsidRDefault="007335AE" w:rsidP="007335AE">
      <w:pPr>
        <w:widowControl w:val="0"/>
        <w:tabs>
          <w:tab w:val="left" w:pos="360"/>
        </w:tabs>
        <w:autoSpaceDE w:val="0"/>
        <w:autoSpaceDN w:val="0"/>
        <w:adjustRightInd w:val="0"/>
        <w:spacing w:line="48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b/>
      </w:r>
      <w:r w:rsidR="00F13764" w:rsidRPr="007335AE">
        <w:rPr>
          <w:rFonts w:ascii="Times New Roman" w:hAnsi="Times New Roman" w:cs="Times New Roman"/>
          <w:color w:val="000000" w:themeColor="text1"/>
          <w:lang w:val="en-US"/>
        </w:rPr>
        <w:t xml:space="preserve">RF models were used throughout for their non-parametric, non-linear properties. Further, the </w:t>
      </w:r>
      <w:r w:rsidR="00F13764" w:rsidRPr="007335AE">
        <w:rPr>
          <w:rFonts w:ascii="Times New Roman" w:hAnsi="Times New Roman" w:cs="Times New Roman"/>
          <w:color w:val="000000" w:themeColor="text1"/>
          <w:lang w:val="en-US"/>
        </w:rPr>
        <w:lastRenderedPageBreak/>
        <w:t>use of bootstrapping in RF modeling and random selection of variables at each decision point decreases the dependence of these models on noise.</w:t>
      </w:r>
    </w:p>
    <w:p w14:paraId="399DAD49" w14:textId="77777777" w:rsidR="007335AE" w:rsidRPr="007335AE" w:rsidRDefault="007335AE" w:rsidP="007335AE">
      <w:pPr>
        <w:widowControl w:val="0"/>
        <w:tabs>
          <w:tab w:val="left" w:pos="360"/>
        </w:tabs>
        <w:autoSpaceDE w:val="0"/>
        <w:autoSpaceDN w:val="0"/>
        <w:adjustRightInd w:val="0"/>
        <w:spacing w:line="480" w:lineRule="auto"/>
        <w:rPr>
          <w:rFonts w:ascii="Times New Roman" w:hAnsi="Times New Roman" w:cs="Times New Roman"/>
          <w:color w:val="000000" w:themeColor="text1"/>
          <w:lang w:val="en-US"/>
        </w:rPr>
      </w:pPr>
    </w:p>
    <w:p w14:paraId="710D98CA" w14:textId="77777777" w:rsidR="00F13764" w:rsidRPr="007335AE" w:rsidRDefault="00F13764" w:rsidP="007335AE">
      <w:pPr>
        <w:pStyle w:val="Heading1"/>
        <w:tabs>
          <w:tab w:val="left" w:pos="360"/>
        </w:tabs>
        <w:spacing w:before="0" w:line="480" w:lineRule="auto"/>
        <w:rPr>
          <w:rFonts w:ascii="Times New Roman" w:hAnsi="Times New Roman" w:cs="Times New Roman"/>
          <w:color w:val="000000" w:themeColor="text1"/>
          <w:sz w:val="24"/>
          <w:szCs w:val="24"/>
          <w:lang w:val="en-US"/>
        </w:rPr>
      </w:pPr>
      <w:r w:rsidRPr="007335AE">
        <w:rPr>
          <w:rFonts w:ascii="Times New Roman" w:hAnsi="Times New Roman" w:cs="Times New Roman"/>
          <w:color w:val="000000" w:themeColor="text1"/>
          <w:sz w:val="24"/>
          <w:szCs w:val="24"/>
          <w:lang w:val="en-US"/>
        </w:rPr>
        <w:t>References</w:t>
      </w:r>
    </w:p>
    <w:p w14:paraId="31AB8454" w14:textId="77777777" w:rsidR="00F13764" w:rsidRPr="007335AE" w:rsidRDefault="00F13764" w:rsidP="007335AE">
      <w:pPr>
        <w:widowControl w:val="0"/>
        <w:tabs>
          <w:tab w:val="left" w:pos="220"/>
          <w:tab w:val="left" w:pos="360"/>
          <w:tab w:val="left" w:pos="720"/>
        </w:tabs>
        <w:autoSpaceDE w:val="0"/>
        <w:autoSpaceDN w:val="0"/>
        <w:adjustRightInd w:val="0"/>
        <w:spacing w:line="480" w:lineRule="auto"/>
        <w:rPr>
          <w:rFonts w:ascii="Times New Roman" w:hAnsi="Times New Roman" w:cs="Times New Roman"/>
          <w:color w:val="000000" w:themeColor="text1"/>
          <w:lang w:val="en-US"/>
        </w:rPr>
      </w:pPr>
      <w:r w:rsidRPr="007335AE">
        <w:rPr>
          <w:rFonts w:ascii="Times New Roman" w:hAnsi="Times New Roman" w:cs="Times New Roman"/>
          <w:color w:val="000000" w:themeColor="text1"/>
          <w:lang w:val="en-US"/>
        </w:rPr>
        <w:t>[1] </w:t>
      </w:r>
      <w:proofErr w:type="spellStart"/>
      <w:proofErr w:type="gramStart"/>
      <w:r w:rsidRPr="007335AE">
        <w:rPr>
          <w:rFonts w:ascii="Times New Roman" w:hAnsi="Times New Roman" w:cs="Times New Roman"/>
          <w:color w:val="000000" w:themeColor="text1"/>
          <w:lang w:val="en-US"/>
        </w:rPr>
        <w:t>Liaw</w:t>
      </w:r>
      <w:proofErr w:type="spellEnd"/>
      <w:r w:rsidRPr="007335AE">
        <w:rPr>
          <w:rFonts w:ascii="Times New Roman" w:hAnsi="Times New Roman" w:cs="Times New Roman"/>
          <w:color w:val="000000" w:themeColor="text1"/>
          <w:lang w:val="en-US"/>
        </w:rPr>
        <w:t xml:space="preserve"> A</w:t>
      </w:r>
      <w:r w:rsidR="007335AE">
        <w:rPr>
          <w:rFonts w:ascii="Times New Roman" w:hAnsi="Times New Roman" w:cs="Times New Roman"/>
          <w:color w:val="000000" w:themeColor="text1"/>
          <w:lang w:val="en-US"/>
        </w:rPr>
        <w:t xml:space="preserve">, </w:t>
      </w:r>
      <w:r w:rsidRPr="007335AE">
        <w:rPr>
          <w:rFonts w:ascii="Times New Roman" w:hAnsi="Times New Roman" w:cs="Times New Roman"/>
          <w:color w:val="000000" w:themeColor="text1"/>
          <w:lang w:val="en-US"/>
        </w:rPr>
        <w:t xml:space="preserve">Wiener M (2002) Classification and Regression by </w:t>
      </w:r>
      <w:proofErr w:type="spellStart"/>
      <w:r w:rsidRPr="007335AE">
        <w:rPr>
          <w:rFonts w:ascii="Times New Roman" w:hAnsi="Times New Roman" w:cs="Times New Roman"/>
          <w:color w:val="000000" w:themeColor="text1"/>
          <w:lang w:val="en-US"/>
        </w:rPr>
        <w:t>randomForest</w:t>
      </w:r>
      <w:proofErr w:type="spellEnd"/>
      <w:r w:rsidRPr="007335AE">
        <w:rPr>
          <w:rFonts w:ascii="Times New Roman" w:hAnsi="Times New Roman" w:cs="Times New Roman"/>
          <w:color w:val="000000" w:themeColor="text1"/>
          <w:lang w:val="en-US"/>
        </w:rPr>
        <w:t>.</w:t>
      </w:r>
      <w:proofErr w:type="gramEnd"/>
      <w:r w:rsidRPr="007335AE">
        <w:rPr>
          <w:rFonts w:ascii="Times New Roman" w:hAnsi="Times New Roman" w:cs="Times New Roman"/>
          <w:color w:val="000000" w:themeColor="text1"/>
          <w:lang w:val="en-US"/>
        </w:rPr>
        <w:t xml:space="preserve"> </w:t>
      </w:r>
      <w:r w:rsidRPr="007335AE">
        <w:rPr>
          <w:rFonts w:ascii="Times New Roman" w:hAnsi="Times New Roman" w:cs="Times New Roman"/>
          <w:i/>
          <w:color w:val="000000" w:themeColor="text1"/>
          <w:lang w:val="en-US"/>
        </w:rPr>
        <w:t>R News</w:t>
      </w:r>
      <w:r w:rsidRPr="007335AE">
        <w:rPr>
          <w:rFonts w:ascii="Times New Roman" w:hAnsi="Times New Roman" w:cs="Times New Roman"/>
          <w:color w:val="000000" w:themeColor="text1"/>
          <w:lang w:val="en-US"/>
        </w:rPr>
        <w:t xml:space="preserve"> </w:t>
      </w:r>
      <w:r w:rsidRPr="007335AE">
        <w:rPr>
          <w:rFonts w:ascii="Times New Roman" w:hAnsi="Times New Roman" w:cs="Times New Roman"/>
          <w:b/>
          <w:color w:val="000000" w:themeColor="text1"/>
          <w:lang w:val="en-US"/>
        </w:rPr>
        <w:t>2</w:t>
      </w:r>
      <w:r w:rsidRPr="007335AE">
        <w:rPr>
          <w:rFonts w:ascii="Times New Roman" w:hAnsi="Times New Roman" w:cs="Times New Roman"/>
          <w:color w:val="000000" w:themeColor="text1"/>
          <w:lang w:val="en-US"/>
        </w:rPr>
        <w:t xml:space="preserve">, 18–22. </w:t>
      </w:r>
    </w:p>
    <w:p w14:paraId="1C00699A" w14:textId="77777777" w:rsidR="00F13764" w:rsidRPr="007335AE" w:rsidRDefault="00F13764" w:rsidP="007335AE">
      <w:pPr>
        <w:widowControl w:val="0"/>
        <w:tabs>
          <w:tab w:val="left" w:pos="220"/>
          <w:tab w:val="left" w:pos="360"/>
          <w:tab w:val="left" w:pos="720"/>
        </w:tabs>
        <w:autoSpaceDE w:val="0"/>
        <w:autoSpaceDN w:val="0"/>
        <w:adjustRightInd w:val="0"/>
        <w:spacing w:line="480" w:lineRule="auto"/>
        <w:rPr>
          <w:rFonts w:ascii="Times New Roman" w:hAnsi="Times New Roman" w:cs="Times New Roman"/>
          <w:color w:val="000000" w:themeColor="text1"/>
          <w:lang w:val="en-US"/>
        </w:rPr>
      </w:pPr>
      <w:r w:rsidRPr="007335AE">
        <w:rPr>
          <w:rFonts w:ascii="Times New Roman" w:hAnsi="Times New Roman" w:cs="Times New Roman"/>
          <w:color w:val="000000" w:themeColor="text1"/>
          <w:lang w:val="en-US"/>
        </w:rPr>
        <w:t xml:space="preserve">[2] Kuhn JM. Contributions from Wing J, Weston S, Williams A, Keefer C, </w:t>
      </w:r>
      <w:proofErr w:type="spellStart"/>
      <w:r w:rsidRPr="007335AE">
        <w:rPr>
          <w:rFonts w:ascii="Times New Roman" w:hAnsi="Times New Roman" w:cs="Times New Roman"/>
          <w:color w:val="000000" w:themeColor="text1"/>
          <w:lang w:val="en-US"/>
        </w:rPr>
        <w:t>Engelhardt</w:t>
      </w:r>
      <w:proofErr w:type="spellEnd"/>
      <w:r w:rsidRPr="007335AE">
        <w:rPr>
          <w:rFonts w:ascii="Times New Roman" w:hAnsi="Times New Roman" w:cs="Times New Roman"/>
          <w:color w:val="000000" w:themeColor="text1"/>
          <w:lang w:val="en-US"/>
        </w:rPr>
        <w:t xml:space="preserve"> A, Cooper T, Mayer Z and the R Core Team (2014) </w:t>
      </w:r>
      <w:r w:rsidRPr="007335AE">
        <w:rPr>
          <w:rFonts w:ascii="Times New Roman" w:hAnsi="Times New Roman" w:cs="Times New Roman"/>
          <w:i/>
          <w:color w:val="000000" w:themeColor="text1"/>
          <w:lang w:val="en-US"/>
        </w:rPr>
        <w:t>caret: Classification and Regression Training</w:t>
      </w:r>
      <w:r w:rsidRPr="007335AE">
        <w:rPr>
          <w:rFonts w:ascii="Times New Roman" w:hAnsi="Times New Roman" w:cs="Times New Roman"/>
          <w:color w:val="000000" w:themeColor="text1"/>
          <w:lang w:val="en-US"/>
        </w:rPr>
        <w:t xml:space="preserve">. </w:t>
      </w:r>
      <w:proofErr w:type="gramStart"/>
      <w:r w:rsidRPr="007335AE">
        <w:rPr>
          <w:rFonts w:ascii="Times New Roman" w:hAnsi="Times New Roman" w:cs="Times New Roman"/>
          <w:color w:val="000000" w:themeColor="text1"/>
          <w:lang w:val="en-US"/>
        </w:rPr>
        <w:t>R package version 6.0-35.</w:t>
      </w:r>
      <w:proofErr w:type="gramEnd"/>
      <w:r w:rsidRPr="007335AE">
        <w:rPr>
          <w:rFonts w:ascii="Times New Roman" w:hAnsi="Times New Roman" w:cs="Times New Roman"/>
          <w:color w:val="000000" w:themeColor="text1"/>
          <w:lang w:val="en-US"/>
        </w:rPr>
        <w:t xml:space="preserve"> </w:t>
      </w:r>
      <w:bookmarkStart w:id="0" w:name="_GoBack"/>
      <w:bookmarkEnd w:id="0"/>
    </w:p>
    <w:p w14:paraId="56DFFFAD" w14:textId="77777777" w:rsidR="00115F7F" w:rsidRPr="007335AE" w:rsidRDefault="00115F7F" w:rsidP="007335AE">
      <w:pPr>
        <w:tabs>
          <w:tab w:val="left" w:pos="360"/>
        </w:tabs>
        <w:spacing w:line="480" w:lineRule="auto"/>
        <w:rPr>
          <w:rFonts w:ascii="Times New Roman" w:hAnsi="Times New Roman" w:cs="Times New Roman"/>
          <w:color w:val="000000" w:themeColor="text1"/>
        </w:rPr>
      </w:pPr>
    </w:p>
    <w:sectPr w:rsidR="00115F7F" w:rsidRPr="007335AE" w:rsidSect="007335A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64"/>
    <w:rsid w:val="00115F7F"/>
    <w:rsid w:val="0054588A"/>
    <w:rsid w:val="007335AE"/>
    <w:rsid w:val="00F13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7537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137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8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88A"/>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F13764"/>
    <w:rPr>
      <w:rFonts w:asciiTheme="majorHAnsi" w:eastAsiaTheme="majorEastAsia" w:hAnsiTheme="majorHAnsi" w:cstheme="majorBidi"/>
      <w:b/>
      <w:bCs/>
      <w:color w:val="345A8A" w:themeColor="accent1" w:themeShade="B5"/>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137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8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88A"/>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F13764"/>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345</Words>
  <Characters>1973</Characters>
  <Application>Microsoft Macintosh Word</Application>
  <DocSecurity>0</DocSecurity>
  <Lines>16</Lines>
  <Paragraphs>4</Paragraphs>
  <ScaleCrop>false</ScaleCrop>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Voyle</dc:creator>
  <cp:keywords/>
  <dc:description/>
  <cp:lastModifiedBy>Beth Kumar</cp:lastModifiedBy>
  <cp:revision>2</cp:revision>
  <dcterms:created xsi:type="dcterms:W3CDTF">2015-09-01T11:20:00Z</dcterms:created>
  <dcterms:modified xsi:type="dcterms:W3CDTF">2015-09-24T23:22:00Z</dcterms:modified>
</cp:coreProperties>
</file>