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74" w:rsidRPr="00E34D3B" w:rsidRDefault="00C16774" w:rsidP="00455BB0">
      <w:pPr>
        <w:spacing w:line="360" w:lineRule="auto"/>
        <w:jc w:val="center"/>
        <w:rPr>
          <w:rFonts w:ascii="Arial" w:hAnsi="Arial" w:cs="Arial"/>
          <w:b/>
          <w:bCs/>
        </w:rPr>
      </w:pPr>
      <w:r w:rsidRPr="00E34D3B">
        <w:rPr>
          <w:rFonts w:ascii="Arial" w:hAnsi="Arial" w:cs="Arial"/>
          <w:b/>
          <w:bCs/>
        </w:rPr>
        <w:t>Supplementary Material</w:t>
      </w:r>
    </w:p>
    <w:p w:rsidR="00C16774" w:rsidRPr="00E34D3B" w:rsidRDefault="00C16774" w:rsidP="00C16774">
      <w:pPr>
        <w:spacing w:line="276" w:lineRule="auto"/>
        <w:rPr>
          <w:rFonts w:ascii="Arial" w:hAnsi="Arial" w:cs="Arial"/>
          <w:b/>
        </w:rPr>
      </w:pPr>
      <w:proofErr w:type="spellStart"/>
      <w:proofErr w:type="gramStart"/>
      <w:r w:rsidRPr="00E34D3B">
        <w:rPr>
          <w:rFonts w:ascii="Arial" w:hAnsi="Arial" w:cs="Arial"/>
          <w:b/>
          <w:bCs/>
        </w:rPr>
        <w:t>eTable</w:t>
      </w:r>
      <w:proofErr w:type="spellEnd"/>
      <w:proofErr w:type="gramEnd"/>
      <w:r w:rsidRPr="00E34D3B">
        <w:rPr>
          <w:rFonts w:ascii="Arial" w:hAnsi="Arial" w:cs="Arial"/>
          <w:b/>
          <w:bCs/>
        </w:rPr>
        <w:t xml:space="preserve"> 1</w:t>
      </w:r>
      <w:r w:rsidRPr="00E34D3B">
        <w:rPr>
          <w:rFonts w:ascii="Arial" w:hAnsi="Arial" w:cs="Arial"/>
        </w:rPr>
        <w:t>. Census Region and Associated States…………………………………………………………………………………………….</w:t>
      </w:r>
      <w:r w:rsidR="000E320A" w:rsidRPr="00E34D3B">
        <w:rPr>
          <w:rFonts w:ascii="Arial" w:hAnsi="Arial" w:cs="Arial"/>
        </w:rPr>
        <w:t>..</w:t>
      </w:r>
      <w:r w:rsidRPr="00E34D3B">
        <w:rPr>
          <w:rFonts w:ascii="Arial" w:hAnsi="Arial" w:cs="Arial"/>
        </w:rPr>
        <w:t>.</w:t>
      </w:r>
      <w:r w:rsidR="00741392" w:rsidRPr="00E34D3B">
        <w:rPr>
          <w:rFonts w:ascii="Arial" w:hAnsi="Arial" w:cs="Arial"/>
        </w:rPr>
        <w:t>2</w:t>
      </w:r>
    </w:p>
    <w:p w:rsidR="00C16774" w:rsidRPr="00E34D3B" w:rsidRDefault="00C16774" w:rsidP="00C16774">
      <w:pPr>
        <w:spacing w:line="276" w:lineRule="auto"/>
        <w:rPr>
          <w:rFonts w:ascii="Arial" w:hAnsi="Arial" w:cs="Arial"/>
        </w:rPr>
      </w:pPr>
      <w:proofErr w:type="spellStart"/>
      <w:proofErr w:type="gramStart"/>
      <w:r w:rsidRPr="00E34D3B">
        <w:rPr>
          <w:rFonts w:ascii="Arial" w:hAnsi="Arial" w:cs="Arial"/>
          <w:b/>
          <w:bCs/>
        </w:rPr>
        <w:t>eTable</w:t>
      </w:r>
      <w:proofErr w:type="spellEnd"/>
      <w:proofErr w:type="gramEnd"/>
      <w:r w:rsidRPr="00E34D3B">
        <w:rPr>
          <w:rFonts w:ascii="Arial" w:hAnsi="Arial" w:cs="Arial"/>
          <w:b/>
          <w:bCs/>
        </w:rPr>
        <w:t xml:space="preserve"> 2.</w:t>
      </w:r>
      <w:r w:rsidRPr="00E34D3B">
        <w:rPr>
          <w:rFonts w:ascii="Arial" w:hAnsi="Arial" w:cs="Arial"/>
        </w:rPr>
        <w:t xml:space="preserve"> 2013 US County and County Equivalent Urbanization….………………………………………………………………………</w:t>
      </w:r>
      <w:r w:rsidR="000E320A" w:rsidRPr="00E34D3B">
        <w:rPr>
          <w:rFonts w:ascii="Arial" w:hAnsi="Arial" w:cs="Arial"/>
        </w:rPr>
        <w:t>..</w:t>
      </w:r>
      <w:r w:rsidRPr="00E34D3B">
        <w:rPr>
          <w:rFonts w:ascii="Arial" w:hAnsi="Arial" w:cs="Arial"/>
        </w:rPr>
        <w:t>..</w:t>
      </w:r>
      <w:r w:rsidR="000E320A" w:rsidRPr="00E34D3B">
        <w:rPr>
          <w:rFonts w:ascii="Arial" w:hAnsi="Arial" w:cs="Arial"/>
        </w:rPr>
        <w:t>.</w:t>
      </w:r>
      <w:r w:rsidR="00E34D3B">
        <w:rPr>
          <w:rFonts w:ascii="Arial" w:hAnsi="Arial" w:cs="Arial"/>
        </w:rPr>
        <w:t>3</w:t>
      </w:r>
    </w:p>
    <w:p w:rsidR="004437B8" w:rsidRPr="00E34D3B" w:rsidRDefault="004437B8" w:rsidP="004437B8">
      <w:pPr>
        <w:rPr>
          <w:rFonts w:ascii="Arial" w:hAnsi="Arial" w:cs="Arial"/>
          <w:spacing w:val="11"/>
        </w:rPr>
      </w:pPr>
      <w:proofErr w:type="spellStart"/>
      <w:proofErr w:type="gramStart"/>
      <w:r w:rsidRPr="00E34D3B">
        <w:rPr>
          <w:rFonts w:ascii="Arial" w:hAnsi="Arial" w:cs="Arial"/>
          <w:b/>
        </w:rPr>
        <w:t>eTable</w:t>
      </w:r>
      <w:proofErr w:type="spellEnd"/>
      <w:proofErr w:type="gramEnd"/>
      <w:r w:rsidRPr="00E34D3B">
        <w:rPr>
          <w:rFonts w:ascii="Arial" w:hAnsi="Arial" w:cs="Arial"/>
          <w:b/>
        </w:rPr>
        <w:t xml:space="preserve"> 3.</w:t>
      </w:r>
      <w:r w:rsidRPr="00E34D3B">
        <w:rPr>
          <w:rFonts w:ascii="Arial" w:hAnsi="Arial" w:cs="Arial"/>
          <w:bCs/>
        </w:rPr>
        <w:t xml:space="preserve"> </w:t>
      </w:r>
      <w:r w:rsidRPr="00E34D3B">
        <w:rPr>
          <w:rFonts w:ascii="Arial" w:hAnsi="Arial" w:cs="Arial"/>
          <w:w w:val="105"/>
        </w:rPr>
        <w:t>Annual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Percentage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Changes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</w:t>
      </w:r>
      <w:r w:rsidRPr="00E34D3B">
        <w:rPr>
          <w:rFonts w:ascii="Arial" w:hAnsi="Arial" w:cs="Arial"/>
          <w:spacing w:val="-13"/>
          <w:w w:val="105"/>
        </w:rPr>
        <w:t xml:space="preserve"> Bladder </w:t>
      </w:r>
      <w:r w:rsidRPr="00E34D3B">
        <w:rPr>
          <w:rFonts w:ascii="Arial" w:hAnsi="Arial" w:cs="Arial"/>
          <w:w w:val="105"/>
        </w:rPr>
        <w:t>Cancer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Incidence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Rates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by</w:t>
      </w:r>
      <w:r w:rsidRPr="00E34D3B">
        <w:rPr>
          <w:rFonts w:ascii="Arial" w:hAnsi="Arial" w:cs="Arial"/>
          <w:spacing w:val="-12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Gender</w:t>
      </w:r>
      <w:r w:rsidRPr="00E34D3B">
        <w:rPr>
          <w:rFonts w:ascii="Arial" w:hAnsi="Arial" w:cs="Arial"/>
          <w:spacing w:val="-14"/>
          <w:w w:val="105"/>
        </w:rPr>
        <w:t xml:space="preserve"> and Stage </w:t>
      </w:r>
      <w:proofErr w:type="gramStart"/>
      <w:r w:rsidRPr="00E34D3B">
        <w:rPr>
          <w:rFonts w:ascii="Arial" w:hAnsi="Arial" w:cs="Arial"/>
          <w:w w:val="105"/>
        </w:rPr>
        <w:t>From</w:t>
      </w:r>
      <w:proofErr w:type="gramEnd"/>
      <w:r w:rsidRPr="00E34D3B">
        <w:rPr>
          <w:rFonts w:ascii="Arial" w:hAnsi="Arial" w:cs="Arial"/>
          <w:spacing w:val="-12"/>
          <w:w w:val="105"/>
        </w:rPr>
        <w:t xml:space="preserve"> </w:t>
      </w:r>
      <w:r w:rsidRPr="00E34D3B">
        <w:rPr>
          <w:rFonts w:ascii="Arial" w:hAnsi="Arial" w:cs="Arial"/>
          <w:spacing w:val="-2"/>
          <w:w w:val="105"/>
        </w:rPr>
        <w:t>1999-</w:t>
      </w:r>
      <w:r w:rsidRPr="00E34D3B">
        <w:rPr>
          <w:rFonts w:ascii="Arial" w:hAnsi="Arial" w:cs="Arial"/>
        </w:rPr>
        <w:t>2020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in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the</w:t>
      </w:r>
      <w:r w:rsidRPr="00E34D3B">
        <w:rPr>
          <w:rFonts w:ascii="Arial" w:hAnsi="Arial" w:cs="Arial"/>
          <w:spacing w:val="11"/>
        </w:rPr>
        <w:t xml:space="preserve"> US</w:t>
      </w:r>
      <w:r w:rsidR="00E34D3B">
        <w:rPr>
          <w:rFonts w:ascii="Arial" w:hAnsi="Arial" w:cs="Arial"/>
          <w:spacing w:val="11"/>
        </w:rPr>
        <w:t>… 4-5</w:t>
      </w:r>
      <w:r w:rsidRPr="00E34D3B">
        <w:rPr>
          <w:rFonts w:ascii="Arial" w:hAnsi="Arial" w:cs="Arial"/>
          <w:spacing w:val="11"/>
        </w:rPr>
        <w:t xml:space="preserve"> </w:t>
      </w:r>
    </w:p>
    <w:p w:rsidR="00EA773D" w:rsidRPr="00E34D3B" w:rsidRDefault="00EA773D" w:rsidP="00EA773D">
      <w:pPr>
        <w:rPr>
          <w:rFonts w:ascii="Arial" w:hAnsi="Arial" w:cs="Arial"/>
        </w:rPr>
      </w:pPr>
      <w:proofErr w:type="spellStart"/>
      <w:proofErr w:type="gramStart"/>
      <w:r w:rsidRPr="00E34D3B">
        <w:rPr>
          <w:rFonts w:ascii="Arial" w:hAnsi="Arial" w:cs="Arial"/>
          <w:b/>
        </w:rPr>
        <w:t>eTable</w:t>
      </w:r>
      <w:proofErr w:type="spellEnd"/>
      <w:proofErr w:type="gramEnd"/>
      <w:r w:rsidRPr="00E34D3B">
        <w:rPr>
          <w:rFonts w:ascii="Arial" w:hAnsi="Arial" w:cs="Arial"/>
          <w:b/>
        </w:rPr>
        <w:t xml:space="preserve"> 4.</w:t>
      </w:r>
      <w:r w:rsidRPr="00E34D3B">
        <w:rPr>
          <w:rFonts w:ascii="Arial" w:hAnsi="Arial" w:cs="Arial"/>
          <w:bCs/>
        </w:rPr>
        <w:t xml:space="preserve"> </w:t>
      </w:r>
      <w:r w:rsidRPr="00E34D3B">
        <w:rPr>
          <w:rFonts w:ascii="Arial" w:hAnsi="Arial" w:cs="Arial"/>
          <w:w w:val="105"/>
        </w:rPr>
        <w:t>Annual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Percentage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Changes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</w:t>
      </w:r>
      <w:r w:rsidRPr="00E34D3B">
        <w:rPr>
          <w:rFonts w:ascii="Arial" w:hAnsi="Arial" w:cs="Arial"/>
          <w:spacing w:val="-13"/>
          <w:w w:val="105"/>
        </w:rPr>
        <w:t xml:space="preserve"> Bladder </w:t>
      </w:r>
      <w:r w:rsidRPr="00E34D3B">
        <w:rPr>
          <w:rFonts w:ascii="Arial" w:hAnsi="Arial" w:cs="Arial"/>
          <w:w w:val="105"/>
        </w:rPr>
        <w:t>Cancer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Incidence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Rates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by</w:t>
      </w:r>
      <w:r w:rsidRPr="00E34D3B">
        <w:rPr>
          <w:rFonts w:ascii="Arial" w:hAnsi="Arial" w:cs="Arial"/>
          <w:spacing w:val="-12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Ethnicity, Gender</w:t>
      </w:r>
      <w:r w:rsidRPr="00E34D3B">
        <w:rPr>
          <w:rFonts w:ascii="Arial" w:hAnsi="Arial" w:cs="Arial"/>
          <w:spacing w:val="-14"/>
          <w:w w:val="105"/>
        </w:rPr>
        <w:t xml:space="preserve"> and Stage </w:t>
      </w:r>
      <w:r w:rsidRPr="00E34D3B">
        <w:rPr>
          <w:rFonts w:ascii="Arial" w:hAnsi="Arial" w:cs="Arial"/>
          <w:w w:val="105"/>
        </w:rPr>
        <w:t>From</w:t>
      </w:r>
      <w:r w:rsidRPr="00E34D3B">
        <w:rPr>
          <w:rFonts w:ascii="Arial" w:hAnsi="Arial" w:cs="Arial"/>
          <w:spacing w:val="-12"/>
          <w:w w:val="105"/>
        </w:rPr>
        <w:t xml:space="preserve"> </w:t>
      </w:r>
      <w:r w:rsidRPr="00E34D3B">
        <w:rPr>
          <w:rFonts w:ascii="Arial" w:hAnsi="Arial" w:cs="Arial"/>
          <w:spacing w:val="-2"/>
          <w:w w:val="105"/>
        </w:rPr>
        <w:t>1999-</w:t>
      </w:r>
      <w:r w:rsidRPr="00E34D3B">
        <w:rPr>
          <w:rFonts w:ascii="Arial" w:hAnsi="Arial" w:cs="Arial"/>
        </w:rPr>
        <w:t>2020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in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the</w:t>
      </w:r>
      <w:r w:rsidRPr="00E34D3B">
        <w:rPr>
          <w:rFonts w:ascii="Arial" w:hAnsi="Arial" w:cs="Arial"/>
          <w:spacing w:val="11"/>
        </w:rPr>
        <w:t xml:space="preserve"> </w:t>
      </w:r>
      <w:proofErr w:type="gramStart"/>
      <w:r w:rsidRPr="00E34D3B">
        <w:rPr>
          <w:rFonts w:ascii="Arial" w:hAnsi="Arial" w:cs="Arial"/>
          <w:spacing w:val="11"/>
        </w:rPr>
        <w:t>US.…………………………………………………………………………………………………………………………………</w:t>
      </w:r>
      <w:r w:rsidR="00E96A75" w:rsidRPr="00E34D3B">
        <w:rPr>
          <w:rFonts w:ascii="Arial" w:hAnsi="Arial" w:cs="Arial"/>
          <w:spacing w:val="11"/>
        </w:rPr>
        <w:t>…..</w:t>
      </w:r>
      <w:r w:rsidRPr="00E34D3B">
        <w:rPr>
          <w:rFonts w:ascii="Arial" w:hAnsi="Arial" w:cs="Arial"/>
          <w:spacing w:val="11"/>
        </w:rPr>
        <w:t>…</w:t>
      </w:r>
      <w:r w:rsidR="00E34D3B">
        <w:rPr>
          <w:rFonts w:ascii="Arial" w:hAnsi="Arial" w:cs="Arial"/>
          <w:spacing w:val="11"/>
        </w:rPr>
        <w:t>…6</w:t>
      </w:r>
      <w:proofErr w:type="gramEnd"/>
      <w:r w:rsidR="00E34D3B">
        <w:rPr>
          <w:rFonts w:ascii="Arial" w:hAnsi="Arial" w:cs="Arial"/>
          <w:spacing w:val="11"/>
        </w:rPr>
        <w:t>-8</w:t>
      </w:r>
    </w:p>
    <w:p w:rsidR="004437B8" w:rsidRPr="00E34D3B" w:rsidRDefault="00024C88" w:rsidP="00A3229A">
      <w:pPr>
        <w:rPr>
          <w:rFonts w:ascii="Arial" w:hAnsi="Arial" w:cs="Arial"/>
          <w:spacing w:val="11"/>
        </w:rPr>
      </w:pPr>
      <w:proofErr w:type="spellStart"/>
      <w:proofErr w:type="gramStart"/>
      <w:r w:rsidRPr="00E34D3B">
        <w:rPr>
          <w:rFonts w:ascii="Arial" w:hAnsi="Arial" w:cs="Arial"/>
          <w:b/>
        </w:rPr>
        <w:t>eTable</w:t>
      </w:r>
      <w:proofErr w:type="spellEnd"/>
      <w:proofErr w:type="gramEnd"/>
      <w:r w:rsidRPr="00E34D3B">
        <w:rPr>
          <w:rFonts w:ascii="Arial" w:hAnsi="Arial" w:cs="Arial"/>
          <w:b/>
        </w:rPr>
        <w:t xml:space="preserve"> 5.</w:t>
      </w:r>
      <w:r w:rsidRPr="00E34D3B">
        <w:rPr>
          <w:rFonts w:ascii="Arial" w:hAnsi="Arial" w:cs="Arial"/>
          <w:bCs/>
        </w:rPr>
        <w:t xml:space="preserve"> </w:t>
      </w:r>
      <w:r w:rsidRPr="00E34D3B">
        <w:rPr>
          <w:rFonts w:ascii="Arial" w:hAnsi="Arial" w:cs="Arial"/>
          <w:w w:val="105"/>
        </w:rPr>
        <w:t>Annual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Percentage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Changes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</w:t>
      </w:r>
      <w:r w:rsidRPr="00E34D3B">
        <w:rPr>
          <w:rFonts w:ascii="Arial" w:hAnsi="Arial" w:cs="Arial"/>
          <w:spacing w:val="-13"/>
          <w:w w:val="105"/>
        </w:rPr>
        <w:t xml:space="preserve"> Bladder </w:t>
      </w:r>
      <w:r w:rsidRPr="00E34D3B">
        <w:rPr>
          <w:rFonts w:ascii="Arial" w:hAnsi="Arial" w:cs="Arial"/>
          <w:w w:val="105"/>
        </w:rPr>
        <w:t>Cancer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Incidence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Rates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by</w:t>
      </w:r>
      <w:r w:rsidRPr="00E34D3B">
        <w:rPr>
          <w:rFonts w:ascii="Arial" w:hAnsi="Arial" w:cs="Arial"/>
          <w:spacing w:val="-12"/>
          <w:w w:val="105"/>
        </w:rPr>
        <w:t xml:space="preserve"> Race, </w:t>
      </w:r>
      <w:r w:rsidRPr="00E34D3B">
        <w:rPr>
          <w:rFonts w:ascii="Arial" w:hAnsi="Arial" w:cs="Arial"/>
          <w:w w:val="105"/>
        </w:rPr>
        <w:t>Gender</w:t>
      </w:r>
      <w:r w:rsidRPr="00E34D3B">
        <w:rPr>
          <w:rFonts w:ascii="Arial" w:hAnsi="Arial" w:cs="Arial"/>
          <w:spacing w:val="-14"/>
          <w:w w:val="105"/>
        </w:rPr>
        <w:t xml:space="preserve"> and Stage </w:t>
      </w:r>
      <w:proofErr w:type="gramStart"/>
      <w:r w:rsidRPr="00E34D3B">
        <w:rPr>
          <w:rFonts w:ascii="Arial" w:hAnsi="Arial" w:cs="Arial"/>
          <w:w w:val="105"/>
        </w:rPr>
        <w:t>From</w:t>
      </w:r>
      <w:proofErr w:type="gramEnd"/>
      <w:r w:rsidRPr="00E34D3B">
        <w:rPr>
          <w:rFonts w:ascii="Arial" w:hAnsi="Arial" w:cs="Arial"/>
          <w:spacing w:val="-12"/>
          <w:w w:val="105"/>
        </w:rPr>
        <w:t xml:space="preserve"> </w:t>
      </w:r>
      <w:r w:rsidRPr="00E34D3B">
        <w:rPr>
          <w:rFonts w:ascii="Arial" w:hAnsi="Arial" w:cs="Arial"/>
          <w:spacing w:val="-2"/>
          <w:w w:val="105"/>
        </w:rPr>
        <w:t>1999-</w:t>
      </w:r>
      <w:r w:rsidRPr="00E34D3B">
        <w:rPr>
          <w:rFonts w:ascii="Arial" w:hAnsi="Arial" w:cs="Arial"/>
        </w:rPr>
        <w:t>2020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in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the</w:t>
      </w:r>
      <w:r w:rsidRPr="00E34D3B">
        <w:rPr>
          <w:rFonts w:ascii="Arial" w:hAnsi="Arial" w:cs="Arial"/>
          <w:spacing w:val="11"/>
        </w:rPr>
        <w:t xml:space="preserve"> US</w:t>
      </w:r>
      <w:r w:rsidR="005B385B" w:rsidRPr="00E34D3B">
        <w:rPr>
          <w:rFonts w:ascii="Arial" w:hAnsi="Arial" w:cs="Arial"/>
          <w:spacing w:val="11"/>
        </w:rPr>
        <w:t>………………………………………………………………………………………………………………………………………</w:t>
      </w:r>
      <w:r w:rsidR="00E34D3B">
        <w:rPr>
          <w:rFonts w:ascii="Arial" w:hAnsi="Arial" w:cs="Arial"/>
          <w:spacing w:val="11"/>
        </w:rPr>
        <w:t>….9-15</w:t>
      </w:r>
      <w:r w:rsidRPr="00E34D3B">
        <w:rPr>
          <w:rFonts w:ascii="Arial" w:hAnsi="Arial" w:cs="Arial"/>
          <w:spacing w:val="11"/>
        </w:rPr>
        <w:t xml:space="preserve"> </w:t>
      </w:r>
    </w:p>
    <w:p w:rsidR="00C16774" w:rsidRPr="00E34D3B" w:rsidRDefault="00C16774" w:rsidP="00C16774">
      <w:pPr>
        <w:spacing w:line="276" w:lineRule="auto"/>
        <w:rPr>
          <w:rFonts w:ascii="Arial" w:hAnsi="Arial" w:cs="Arial"/>
        </w:rPr>
      </w:pPr>
      <w:proofErr w:type="spellStart"/>
      <w:proofErr w:type="gramStart"/>
      <w:r w:rsidRPr="00E34D3B">
        <w:rPr>
          <w:rFonts w:ascii="Arial" w:hAnsi="Arial" w:cs="Arial"/>
          <w:b/>
          <w:bCs/>
        </w:rPr>
        <w:t>eTable</w:t>
      </w:r>
      <w:proofErr w:type="spellEnd"/>
      <w:proofErr w:type="gramEnd"/>
      <w:r w:rsidRPr="00E34D3B">
        <w:rPr>
          <w:rFonts w:ascii="Arial" w:hAnsi="Arial" w:cs="Arial"/>
          <w:b/>
          <w:bCs/>
        </w:rPr>
        <w:t xml:space="preserve"> </w:t>
      </w:r>
      <w:r w:rsidR="00024C88" w:rsidRPr="00E34D3B">
        <w:rPr>
          <w:rFonts w:ascii="Arial" w:hAnsi="Arial" w:cs="Arial"/>
          <w:b/>
          <w:bCs/>
        </w:rPr>
        <w:t>6</w:t>
      </w:r>
      <w:r w:rsidRPr="00E34D3B">
        <w:rPr>
          <w:rFonts w:ascii="Arial" w:hAnsi="Arial" w:cs="Arial"/>
          <w:b/>
          <w:bCs/>
        </w:rPr>
        <w:t xml:space="preserve">. </w:t>
      </w:r>
      <w:r w:rsidRPr="00E34D3B">
        <w:rPr>
          <w:rFonts w:ascii="Arial" w:hAnsi="Arial" w:cs="Arial"/>
          <w:w w:val="105"/>
        </w:rPr>
        <w:t>Annual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Percentage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Changes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</w:t>
      </w:r>
      <w:r w:rsidRPr="00E34D3B">
        <w:rPr>
          <w:rFonts w:ascii="Arial" w:hAnsi="Arial" w:cs="Arial"/>
          <w:spacing w:val="-13"/>
          <w:w w:val="105"/>
        </w:rPr>
        <w:t xml:space="preserve"> Bladder </w:t>
      </w:r>
      <w:r w:rsidRPr="00E34D3B">
        <w:rPr>
          <w:rFonts w:ascii="Arial" w:hAnsi="Arial" w:cs="Arial"/>
          <w:w w:val="105"/>
        </w:rPr>
        <w:t>Cancer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Death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Rates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by</w:t>
      </w:r>
      <w:r w:rsidRPr="00E34D3B">
        <w:rPr>
          <w:rFonts w:ascii="Arial" w:hAnsi="Arial" w:cs="Arial"/>
          <w:spacing w:val="-12"/>
          <w:w w:val="105"/>
        </w:rPr>
        <w:t xml:space="preserve"> Age Group and </w:t>
      </w:r>
      <w:r w:rsidRPr="00E34D3B">
        <w:rPr>
          <w:rFonts w:ascii="Arial" w:hAnsi="Arial" w:cs="Arial"/>
          <w:w w:val="105"/>
        </w:rPr>
        <w:t>Gender</w:t>
      </w:r>
      <w:r w:rsidRPr="00E34D3B">
        <w:rPr>
          <w:rFonts w:ascii="Arial" w:hAnsi="Arial" w:cs="Arial"/>
          <w:spacing w:val="-14"/>
          <w:w w:val="105"/>
        </w:rPr>
        <w:t xml:space="preserve"> </w:t>
      </w:r>
      <w:proofErr w:type="gramStart"/>
      <w:r w:rsidRPr="00E34D3B">
        <w:rPr>
          <w:rFonts w:ascii="Arial" w:hAnsi="Arial" w:cs="Arial"/>
          <w:w w:val="105"/>
        </w:rPr>
        <w:t>From</w:t>
      </w:r>
      <w:proofErr w:type="gramEnd"/>
      <w:r w:rsidRPr="00E34D3B">
        <w:rPr>
          <w:rFonts w:ascii="Arial" w:hAnsi="Arial" w:cs="Arial"/>
          <w:spacing w:val="-12"/>
          <w:w w:val="105"/>
        </w:rPr>
        <w:t xml:space="preserve"> </w:t>
      </w:r>
      <w:r w:rsidRPr="00E34D3B">
        <w:rPr>
          <w:rFonts w:ascii="Arial" w:hAnsi="Arial" w:cs="Arial"/>
          <w:spacing w:val="-2"/>
          <w:w w:val="105"/>
        </w:rPr>
        <w:t>1999-</w:t>
      </w:r>
      <w:r w:rsidRPr="00E34D3B">
        <w:rPr>
          <w:rFonts w:ascii="Arial" w:hAnsi="Arial" w:cs="Arial"/>
        </w:rPr>
        <w:t>2020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in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the</w:t>
      </w:r>
      <w:r w:rsidRPr="00E34D3B">
        <w:rPr>
          <w:rFonts w:ascii="Arial" w:hAnsi="Arial" w:cs="Arial"/>
          <w:spacing w:val="11"/>
        </w:rPr>
        <w:t xml:space="preserve"> US</w:t>
      </w:r>
      <w:r w:rsidR="000E320A" w:rsidRPr="00E34D3B">
        <w:rPr>
          <w:rFonts w:ascii="Arial" w:hAnsi="Arial" w:cs="Arial"/>
          <w:spacing w:val="11"/>
        </w:rPr>
        <w:t>………………………………………………………………………………………………………………………………………</w:t>
      </w:r>
      <w:r w:rsidR="00A9350F" w:rsidRPr="00E34D3B">
        <w:rPr>
          <w:rFonts w:ascii="Arial" w:hAnsi="Arial" w:cs="Arial"/>
        </w:rPr>
        <w:t>….</w:t>
      </w:r>
      <w:r w:rsidR="00E34D3B">
        <w:rPr>
          <w:rFonts w:ascii="Arial" w:hAnsi="Arial" w:cs="Arial"/>
        </w:rPr>
        <w:t>16-18</w:t>
      </w:r>
    </w:p>
    <w:p w:rsidR="00E31411" w:rsidRPr="00E34D3B" w:rsidRDefault="00E31411" w:rsidP="00A3229A">
      <w:pPr>
        <w:rPr>
          <w:rFonts w:ascii="Arial" w:hAnsi="Arial" w:cs="Arial"/>
        </w:rPr>
      </w:pPr>
      <w:proofErr w:type="spellStart"/>
      <w:proofErr w:type="gramStart"/>
      <w:r w:rsidRPr="00E34D3B">
        <w:rPr>
          <w:rFonts w:ascii="Arial" w:hAnsi="Arial" w:cs="Arial"/>
          <w:b/>
        </w:rPr>
        <w:t>eTable</w:t>
      </w:r>
      <w:proofErr w:type="spellEnd"/>
      <w:proofErr w:type="gramEnd"/>
      <w:r w:rsidRPr="00E34D3B">
        <w:rPr>
          <w:rFonts w:ascii="Arial" w:hAnsi="Arial" w:cs="Arial"/>
          <w:b/>
        </w:rPr>
        <w:t xml:space="preserve"> 7.</w:t>
      </w:r>
      <w:r w:rsidRPr="00E34D3B">
        <w:rPr>
          <w:rFonts w:ascii="Arial" w:hAnsi="Arial" w:cs="Arial"/>
          <w:bCs/>
        </w:rPr>
        <w:t xml:space="preserve"> </w:t>
      </w:r>
      <w:r w:rsidRPr="00E34D3B">
        <w:rPr>
          <w:rFonts w:ascii="Arial" w:hAnsi="Arial" w:cs="Arial"/>
          <w:w w:val="105"/>
        </w:rPr>
        <w:t>Annual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Percentage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Changes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 Metastatic Malignant</w:t>
      </w:r>
      <w:r w:rsidRPr="00E34D3B">
        <w:rPr>
          <w:rFonts w:ascii="Arial" w:hAnsi="Arial" w:cs="Arial"/>
          <w:spacing w:val="-13"/>
          <w:w w:val="105"/>
        </w:rPr>
        <w:t xml:space="preserve"> Bladder </w:t>
      </w:r>
      <w:r w:rsidRPr="00E34D3B">
        <w:rPr>
          <w:rFonts w:ascii="Arial" w:hAnsi="Arial" w:cs="Arial"/>
          <w:w w:val="105"/>
        </w:rPr>
        <w:t>Cancer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Incidence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Rates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by</w:t>
      </w:r>
      <w:r w:rsidRPr="00E34D3B">
        <w:rPr>
          <w:rFonts w:ascii="Arial" w:hAnsi="Arial" w:cs="Arial"/>
          <w:spacing w:val="-12"/>
          <w:w w:val="105"/>
        </w:rPr>
        <w:t xml:space="preserve"> Age Group and Gender</w:t>
      </w:r>
      <w:r w:rsidRPr="00E34D3B">
        <w:rPr>
          <w:rFonts w:ascii="Arial" w:hAnsi="Arial" w:cs="Arial"/>
          <w:spacing w:val="-14"/>
          <w:w w:val="105"/>
        </w:rPr>
        <w:t xml:space="preserve"> </w:t>
      </w:r>
      <w:proofErr w:type="gramStart"/>
      <w:r w:rsidRPr="00E34D3B">
        <w:rPr>
          <w:rFonts w:ascii="Arial" w:hAnsi="Arial" w:cs="Arial"/>
          <w:w w:val="105"/>
        </w:rPr>
        <w:t>From</w:t>
      </w:r>
      <w:proofErr w:type="gramEnd"/>
      <w:r w:rsidRPr="00E34D3B">
        <w:rPr>
          <w:rFonts w:ascii="Arial" w:hAnsi="Arial" w:cs="Arial"/>
          <w:spacing w:val="-12"/>
          <w:w w:val="105"/>
        </w:rPr>
        <w:t xml:space="preserve"> </w:t>
      </w:r>
      <w:r w:rsidRPr="00E34D3B">
        <w:rPr>
          <w:rFonts w:ascii="Arial" w:hAnsi="Arial" w:cs="Arial"/>
          <w:spacing w:val="-2"/>
          <w:w w:val="105"/>
        </w:rPr>
        <w:t>1999-</w:t>
      </w:r>
      <w:r w:rsidRPr="00E34D3B">
        <w:rPr>
          <w:rFonts w:ascii="Arial" w:hAnsi="Arial" w:cs="Arial"/>
        </w:rPr>
        <w:t>2020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in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the</w:t>
      </w:r>
      <w:r w:rsidRPr="00E34D3B">
        <w:rPr>
          <w:rFonts w:ascii="Arial" w:hAnsi="Arial" w:cs="Arial"/>
          <w:spacing w:val="11"/>
        </w:rPr>
        <w:t xml:space="preserve"> US</w:t>
      </w:r>
      <w:r w:rsidR="00945A20" w:rsidRPr="00E34D3B">
        <w:rPr>
          <w:rFonts w:ascii="Arial" w:hAnsi="Arial" w:cs="Arial"/>
          <w:spacing w:val="11"/>
        </w:rPr>
        <w:t>……………………………………………………………………………………………………………………</w:t>
      </w:r>
      <w:r w:rsidR="00E34D3B">
        <w:rPr>
          <w:rFonts w:ascii="Arial" w:hAnsi="Arial" w:cs="Arial"/>
          <w:spacing w:val="11"/>
        </w:rPr>
        <w:t>.19-21</w:t>
      </w:r>
    </w:p>
    <w:p w:rsidR="00C16774" w:rsidRPr="00E34D3B" w:rsidRDefault="00C16774" w:rsidP="00C16774">
      <w:pPr>
        <w:spacing w:line="276" w:lineRule="auto"/>
        <w:rPr>
          <w:rFonts w:ascii="Arial" w:hAnsi="Arial" w:cs="Arial"/>
        </w:rPr>
      </w:pPr>
      <w:proofErr w:type="spellStart"/>
      <w:proofErr w:type="gramStart"/>
      <w:r w:rsidRPr="00E34D3B">
        <w:rPr>
          <w:rFonts w:ascii="Arial" w:hAnsi="Arial" w:cs="Arial"/>
          <w:b/>
        </w:rPr>
        <w:t>eTable</w:t>
      </w:r>
      <w:proofErr w:type="spellEnd"/>
      <w:proofErr w:type="gramEnd"/>
      <w:r w:rsidRPr="00E34D3B">
        <w:rPr>
          <w:rFonts w:ascii="Arial" w:hAnsi="Arial" w:cs="Arial"/>
          <w:b/>
        </w:rPr>
        <w:t xml:space="preserve"> </w:t>
      </w:r>
      <w:r w:rsidR="00E40DAD" w:rsidRPr="00E34D3B">
        <w:rPr>
          <w:rFonts w:ascii="Arial" w:hAnsi="Arial" w:cs="Arial"/>
          <w:b/>
        </w:rPr>
        <w:t>8</w:t>
      </w:r>
      <w:r w:rsidRPr="00E34D3B">
        <w:rPr>
          <w:rFonts w:ascii="Arial" w:hAnsi="Arial" w:cs="Arial"/>
          <w:b/>
        </w:rPr>
        <w:t>.</w:t>
      </w:r>
      <w:r w:rsidRPr="00E34D3B">
        <w:rPr>
          <w:rFonts w:ascii="Arial" w:hAnsi="Arial" w:cs="Arial"/>
          <w:bCs/>
        </w:rPr>
        <w:t xml:space="preserve"> </w:t>
      </w:r>
      <w:r w:rsidRPr="00E34D3B">
        <w:rPr>
          <w:rFonts w:ascii="Arial" w:hAnsi="Arial" w:cs="Arial"/>
          <w:w w:val="105"/>
        </w:rPr>
        <w:t>Annual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Percentage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Changes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</w:t>
      </w:r>
      <w:r w:rsidRPr="00E34D3B">
        <w:rPr>
          <w:rFonts w:ascii="Arial" w:hAnsi="Arial" w:cs="Arial"/>
          <w:spacing w:val="-13"/>
          <w:w w:val="105"/>
        </w:rPr>
        <w:t xml:space="preserve"> Bladder </w:t>
      </w:r>
      <w:r w:rsidRPr="00E34D3B">
        <w:rPr>
          <w:rFonts w:ascii="Arial" w:hAnsi="Arial" w:cs="Arial"/>
          <w:w w:val="105"/>
        </w:rPr>
        <w:t>Cancer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Death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Rates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by</w:t>
      </w:r>
      <w:r w:rsidRPr="00E34D3B">
        <w:rPr>
          <w:rFonts w:ascii="Arial" w:hAnsi="Arial" w:cs="Arial"/>
          <w:spacing w:val="-12"/>
          <w:w w:val="105"/>
        </w:rPr>
        <w:t xml:space="preserve"> Census Region and </w:t>
      </w:r>
      <w:r w:rsidRPr="00E34D3B">
        <w:rPr>
          <w:rFonts w:ascii="Arial" w:hAnsi="Arial" w:cs="Arial"/>
          <w:w w:val="105"/>
        </w:rPr>
        <w:t>Gender</w:t>
      </w:r>
      <w:r w:rsidRPr="00E34D3B">
        <w:rPr>
          <w:rFonts w:ascii="Arial" w:hAnsi="Arial" w:cs="Arial"/>
          <w:spacing w:val="-14"/>
          <w:w w:val="105"/>
        </w:rPr>
        <w:t xml:space="preserve"> </w:t>
      </w:r>
      <w:proofErr w:type="gramStart"/>
      <w:r w:rsidRPr="00E34D3B">
        <w:rPr>
          <w:rFonts w:ascii="Arial" w:hAnsi="Arial" w:cs="Arial"/>
          <w:w w:val="105"/>
        </w:rPr>
        <w:t>From</w:t>
      </w:r>
      <w:proofErr w:type="gramEnd"/>
      <w:r w:rsidRPr="00E34D3B">
        <w:rPr>
          <w:rFonts w:ascii="Arial" w:hAnsi="Arial" w:cs="Arial"/>
          <w:spacing w:val="-12"/>
          <w:w w:val="105"/>
        </w:rPr>
        <w:t xml:space="preserve"> </w:t>
      </w:r>
      <w:r w:rsidRPr="00E34D3B">
        <w:rPr>
          <w:rFonts w:ascii="Arial" w:hAnsi="Arial" w:cs="Arial"/>
          <w:spacing w:val="-2"/>
          <w:w w:val="105"/>
        </w:rPr>
        <w:t>1999-</w:t>
      </w:r>
      <w:r w:rsidRPr="00E34D3B">
        <w:rPr>
          <w:rFonts w:ascii="Arial" w:hAnsi="Arial" w:cs="Arial"/>
        </w:rPr>
        <w:t>2020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in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the</w:t>
      </w:r>
      <w:r w:rsidRPr="00E34D3B">
        <w:rPr>
          <w:rFonts w:ascii="Arial" w:hAnsi="Arial" w:cs="Arial"/>
          <w:spacing w:val="11"/>
        </w:rPr>
        <w:t xml:space="preserve"> US…………………………………………………………………………………………………………………………………………</w:t>
      </w:r>
      <w:r w:rsidR="00E34D3B">
        <w:rPr>
          <w:rFonts w:ascii="Arial" w:hAnsi="Arial" w:cs="Arial"/>
          <w:spacing w:val="11"/>
        </w:rPr>
        <w:t>22-24</w:t>
      </w:r>
    </w:p>
    <w:p w:rsidR="00C16774" w:rsidRPr="00E34D3B" w:rsidRDefault="00C16774" w:rsidP="00C16774">
      <w:pPr>
        <w:spacing w:line="276" w:lineRule="auto"/>
        <w:rPr>
          <w:rFonts w:ascii="Arial" w:hAnsi="Arial" w:cs="Arial"/>
        </w:rPr>
      </w:pPr>
      <w:proofErr w:type="spellStart"/>
      <w:proofErr w:type="gramStart"/>
      <w:r w:rsidRPr="00E34D3B">
        <w:rPr>
          <w:rFonts w:ascii="Arial" w:hAnsi="Arial" w:cs="Arial"/>
          <w:b/>
        </w:rPr>
        <w:t>eTable</w:t>
      </w:r>
      <w:proofErr w:type="spellEnd"/>
      <w:proofErr w:type="gramEnd"/>
      <w:r w:rsidRPr="00E34D3B">
        <w:rPr>
          <w:rFonts w:ascii="Arial" w:hAnsi="Arial" w:cs="Arial"/>
          <w:b/>
        </w:rPr>
        <w:t xml:space="preserve"> </w:t>
      </w:r>
      <w:r w:rsidR="00E40DAD" w:rsidRPr="00E34D3B">
        <w:rPr>
          <w:rFonts w:ascii="Arial" w:hAnsi="Arial" w:cs="Arial"/>
          <w:b/>
        </w:rPr>
        <w:t>9</w:t>
      </w:r>
      <w:r w:rsidRPr="00E34D3B">
        <w:rPr>
          <w:rFonts w:ascii="Arial" w:hAnsi="Arial" w:cs="Arial"/>
          <w:b/>
        </w:rPr>
        <w:t>.</w:t>
      </w:r>
      <w:r w:rsidRPr="00E34D3B">
        <w:rPr>
          <w:rFonts w:ascii="Arial" w:hAnsi="Arial" w:cs="Arial"/>
          <w:bCs/>
        </w:rPr>
        <w:t xml:space="preserve"> </w:t>
      </w:r>
      <w:r w:rsidRPr="00E34D3B">
        <w:rPr>
          <w:rFonts w:ascii="Arial" w:hAnsi="Arial" w:cs="Arial"/>
          <w:w w:val="105"/>
        </w:rPr>
        <w:t>Annual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Percentage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Changes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</w:t>
      </w:r>
      <w:r w:rsidRPr="00E34D3B">
        <w:rPr>
          <w:rFonts w:ascii="Arial" w:hAnsi="Arial" w:cs="Arial"/>
          <w:spacing w:val="-13"/>
          <w:w w:val="105"/>
        </w:rPr>
        <w:t xml:space="preserve"> Bladder </w:t>
      </w:r>
      <w:r w:rsidRPr="00E34D3B">
        <w:rPr>
          <w:rFonts w:ascii="Arial" w:hAnsi="Arial" w:cs="Arial"/>
          <w:w w:val="105"/>
        </w:rPr>
        <w:t>Cancer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Death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Rates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by</w:t>
      </w:r>
      <w:r w:rsidRPr="00E34D3B">
        <w:rPr>
          <w:rFonts w:ascii="Arial" w:hAnsi="Arial" w:cs="Arial"/>
          <w:spacing w:val="-12"/>
          <w:w w:val="105"/>
        </w:rPr>
        <w:t xml:space="preserve"> Urbanization and </w:t>
      </w:r>
      <w:r w:rsidRPr="00E34D3B">
        <w:rPr>
          <w:rFonts w:ascii="Arial" w:hAnsi="Arial" w:cs="Arial"/>
          <w:w w:val="105"/>
        </w:rPr>
        <w:t>Gender</w:t>
      </w:r>
      <w:r w:rsidRPr="00E34D3B">
        <w:rPr>
          <w:rFonts w:ascii="Arial" w:hAnsi="Arial" w:cs="Arial"/>
          <w:spacing w:val="-14"/>
          <w:w w:val="105"/>
        </w:rPr>
        <w:t xml:space="preserve"> </w:t>
      </w:r>
      <w:proofErr w:type="gramStart"/>
      <w:r w:rsidRPr="00E34D3B">
        <w:rPr>
          <w:rFonts w:ascii="Arial" w:hAnsi="Arial" w:cs="Arial"/>
          <w:w w:val="105"/>
        </w:rPr>
        <w:t>From</w:t>
      </w:r>
      <w:proofErr w:type="gramEnd"/>
      <w:r w:rsidRPr="00E34D3B">
        <w:rPr>
          <w:rFonts w:ascii="Arial" w:hAnsi="Arial" w:cs="Arial"/>
          <w:spacing w:val="-12"/>
          <w:w w:val="105"/>
        </w:rPr>
        <w:t xml:space="preserve"> </w:t>
      </w:r>
      <w:r w:rsidRPr="00E34D3B">
        <w:rPr>
          <w:rFonts w:ascii="Arial" w:hAnsi="Arial" w:cs="Arial"/>
          <w:spacing w:val="-2"/>
          <w:w w:val="105"/>
        </w:rPr>
        <w:t>1999-</w:t>
      </w:r>
      <w:r w:rsidRPr="00E34D3B">
        <w:rPr>
          <w:rFonts w:ascii="Arial" w:hAnsi="Arial" w:cs="Arial"/>
        </w:rPr>
        <w:t>2020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in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the</w:t>
      </w:r>
      <w:r w:rsidRPr="00E34D3B">
        <w:rPr>
          <w:rFonts w:ascii="Arial" w:hAnsi="Arial" w:cs="Arial"/>
          <w:spacing w:val="11"/>
        </w:rPr>
        <w:t xml:space="preserve"> US</w:t>
      </w:r>
      <w:r w:rsidR="00D521C8" w:rsidRPr="00E34D3B">
        <w:rPr>
          <w:rFonts w:ascii="Arial" w:hAnsi="Arial" w:cs="Arial"/>
        </w:rPr>
        <w:t>…</w:t>
      </w:r>
      <w:r w:rsidR="00D521C8" w:rsidRPr="00E34D3B">
        <w:rPr>
          <w:rFonts w:ascii="Arial" w:hAnsi="Arial" w:cs="Arial"/>
          <w:spacing w:val="11"/>
        </w:rPr>
        <w:t>…………</w:t>
      </w:r>
      <w:r w:rsidR="001B67CB" w:rsidRPr="00E34D3B">
        <w:rPr>
          <w:rFonts w:ascii="Arial" w:hAnsi="Arial" w:cs="Arial"/>
          <w:spacing w:val="11"/>
        </w:rPr>
        <w:t>……………………………………………………………………………………………………………………………</w:t>
      </w:r>
      <w:r w:rsidR="00E34D3B">
        <w:rPr>
          <w:rFonts w:ascii="Arial" w:hAnsi="Arial" w:cs="Arial"/>
        </w:rPr>
        <w:t>25-26</w:t>
      </w:r>
    </w:p>
    <w:p w:rsidR="004C3A12" w:rsidRPr="00E34D3B" w:rsidRDefault="004C3A12">
      <w:pPr>
        <w:rPr>
          <w:rFonts w:ascii="Arial" w:hAnsi="Arial" w:cs="Arial"/>
          <w:b/>
          <w:bCs/>
        </w:rPr>
      </w:pPr>
      <w:r w:rsidRPr="00E34D3B">
        <w:rPr>
          <w:rFonts w:ascii="Arial" w:hAnsi="Arial" w:cs="Arial"/>
          <w:b/>
          <w:bCs/>
        </w:rPr>
        <w:br w:type="page"/>
      </w:r>
    </w:p>
    <w:p w:rsidR="00C16774" w:rsidRPr="00E34D3B" w:rsidRDefault="00C16774" w:rsidP="00C16774">
      <w:pPr>
        <w:rPr>
          <w:rFonts w:ascii="Arial" w:hAnsi="Arial" w:cs="Arial"/>
        </w:rPr>
      </w:pPr>
      <w:proofErr w:type="spellStart"/>
      <w:proofErr w:type="gramStart"/>
      <w:r w:rsidRPr="00E34D3B">
        <w:rPr>
          <w:rFonts w:ascii="Arial" w:hAnsi="Arial" w:cs="Arial"/>
          <w:b/>
          <w:bCs/>
        </w:rPr>
        <w:lastRenderedPageBreak/>
        <w:t>eTable</w:t>
      </w:r>
      <w:proofErr w:type="spellEnd"/>
      <w:proofErr w:type="gramEnd"/>
      <w:r w:rsidRPr="00E34D3B">
        <w:rPr>
          <w:rFonts w:ascii="Arial" w:hAnsi="Arial" w:cs="Arial"/>
          <w:b/>
          <w:bCs/>
        </w:rPr>
        <w:t xml:space="preserve"> 1</w:t>
      </w:r>
      <w:r w:rsidRPr="00E34D3B">
        <w:rPr>
          <w:rFonts w:ascii="Arial" w:hAnsi="Arial" w:cs="Arial"/>
        </w:rPr>
        <w:t xml:space="preserve">. </w:t>
      </w:r>
      <w:proofErr w:type="gramStart"/>
      <w:r w:rsidRPr="00E34D3B">
        <w:rPr>
          <w:rFonts w:ascii="Arial" w:hAnsi="Arial" w:cs="Arial"/>
        </w:rPr>
        <w:t>Census Region and Associated States.</w:t>
      </w:r>
      <w:proofErr w:type="gramEnd"/>
    </w:p>
    <w:tbl>
      <w:tblPr>
        <w:tblW w:w="0" w:type="auto"/>
        <w:tblLook w:val="04A0"/>
      </w:tblPr>
      <w:tblGrid>
        <w:gridCol w:w="1940"/>
        <w:gridCol w:w="1781"/>
        <w:gridCol w:w="1550"/>
        <w:gridCol w:w="2124"/>
        <w:gridCol w:w="1415"/>
      </w:tblGrid>
      <w:tr w:rsidR="00C16774" w:rsidRPr="00E34D3B" w:rsidTr="00706EB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Census Regions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Northeast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Midwest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South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West</w:t>
            </w:r>
          </w:p>
        </w:tc>
      </w:tr>
      <w:tr w:rsidR="00C16774" w:rsidRPr="00E34D3B" w:rsidTr="00706E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States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 xml:space="preserve">Connecticut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Illinois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Alabama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 xml:space="preserve">Alaska </w:t>
            </w:r>
          </w:p>
        </w:tc>
      </w:tr>
      <w:tr w:rsidR="00C16774" w:rsidRPr="00E34D3B" w:rsidTr="00706E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Maine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Indiana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Arkansas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Arizona</w:t>
            </w:r>
          </w:p>
        </w:tc>
      </w:tr>
      <w:tr w:rsidR="00C16774" w:rsidRPr="00E34D3B" w:rsidTr="00706E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Massachusetts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Iowa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Delaware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California</w:t>
            </w:r>
          </w:p>
        </w:tc>
      </w:tr>
      <w:tr w:rsidR="00C16774" w:rsidRPr="00E34D3B" w:rsidTr="00706E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 xml:space="preserve">New Hampshire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Kansas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District of Columbia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Colorado</w:t>
            </w:r>
          </w:p>
        </w:tc>
      </w:tr>
      <w:tr w:rsidR="00C16774" w:rsidRPr="00E34D3B" w:rsidTr="00706E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New Jersey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Michigan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 xml:space="preserve">Florida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Hawaii</w:t>
            </w:r>
          </w:p>
        </w:tc>
      </w:tr>
      <w:tr w:rsidR="00C16774" w:rsidRPr="00E34D3B" w:rsidTr="00706E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 xml:space="preserve">New York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Minnesota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Idaho</w:t>
            </w:r>
          </w:p>
        </w:tc>
      </w:tr>
      <w:tr w:rsidR="00C16774" w:rsidRPr="00E34D3B" w:rsidTr="00706E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Pennsylvania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Missouri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Kentucky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Montana</w:t>
            </w:r>
          </w:p>
        </w:tc>
      </w:tr>
      <w:tr w:rsidR="00C16774" w:rsidRPr="00E34D3B" w:rsidTr="00706E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Rhode Island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Nebraska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Louisiana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 xml:space="preserve">Nevada </w:t>
            </w:r>
          </w:p>
        </w:tc>
      </w:tr>
      <w:tr w:rsidR="00C16774" w:rsidRPr="00E34D3B" w:rsidTr="00706E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Vermont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North Dakota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Maryland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New Mexico</w:t>
            </w:r>
          </w:p>
        </w:tc>
      </w:tr>
      <w:tr w:rsidR="00C16774" w:rsidRPr="00E34D3B" w:rsidTr="00706E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Ohio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Mississippi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 xml:space="preserve">Oregon </w:t>
            </w:r>
          </w:p>
        </w:tc>
      </w:tr>
      <w:tr w:rsidR="00C16774" w:rsidRPr="00E34D3B" w:rsidTr="00706E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South Dakota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North Carolina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 xml:space="preserve">Utah </w:t>
            </w:r>
          </w:p>
        </w:tc>
      </w:tr>
      <w:tr w:rsidR="00C16774" w:rsidRPr="00E34D3B" w:rsidTr="00706E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Wisconsin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Oklahoma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Washington</w:t>
            </w:r>
          </w:p>
        </w:tc>
      </w:tr>
      <w:tr w:rsidR="00C16774" w:rsidRPr="00E34D3B" w:rsidTr="00706E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South Carolina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 xml:space="preserve">Wyoming </w:t>
            </w:r>
          </w:p>
        </w:tc>
      </w:tr>
      <w:tr w:rsidR="00C16774" w:rsidRPr="00E34D3B" w:rsidTr="00706E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Tennessee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</w:tr>
      <w:tr w:rsidR="00C16774" w:rsidRPr="00E34D3B" w:rsidTr="00706E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Texas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</w:tr>
      <w:tr w:rsidR="00C16774" w:rsidRPr="00E34D3B" w:rsidTr="00706E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Virginia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</w:tr>
      <w:tr w:rsidR="00C16774" w:rsidRPr="00E34D3B" w:rsidTr="00706EB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West Virginia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</w:tr>
    </w:tbl>
    <w:p w:rsidR="00C16774" w:rsidRPr="00E34D3B" w:rsidRDefault="00C16774" w:rsidP="00C16774">
      <w:pPr>
        <w:rPr>
          <w:rFonts w:ascii="Arial" w:hAnsi="Arial" w:cs="Arial"/>
          <w:b/>
        </w:rPr>
      </w:pPr>
    </w:p>
    <w:p w:rsidR="00C16774" w:rsidRPr="00E34D3B" w:rsidRDefault="00C16774" w:rsidP="00C16774">
      <w:pPr>
        <w:rPr>
          <w:rFonts w:ascii="Arial" w:hAnsi="Arial" w:cs="Arial"/>
          <w:b/>
        </w:rPr>
      </w:pPr>
    </w:p>
    <w:p w:rsidR="00C16774" w:rsidRPr="00E34D3B" w:rsidRDefault="00C16774" w:rsidP="00C16774">
      <w:pPr>
        <w:rPr>
          <w:rFonts w:ascii="Arial" w:hAnsi="Arial" w:cs="Arial"/>
        </w:rPr>
      </w:pPr>
      <w:proofErr w:type="spellStart"/>
      <w:proofErr w:type="gramStart"/>
      <w:r w:rsidRPr="00E34D3B">
        <w:rPr>
          <w:rFonts w:ascii="Arial" w:hAnsi="Arial" w:cs="Arial"/>
          <w:b/>
          <w:bCs/>
        </w:rPr>
        <w:lastRenderedPageBreak/>
        <w:t>eTable</w:t>
      </w:r>
      <w:proofErr w:type="spellEnd"/>
      <w:proofErr w:type="gramEnd"/>
      <w:r w:rsidRPr="00E34D3B">
        <w:rPr>
          <w:rFonts w:ascii="Arial" w:hAnsi="Arial" w:cs="Arial"/>
          <w:b/>
          <w:bCs/>
        </w:rPr>
        <w:t xml:space="preserve"> 2.</w:t>
      </w:r>
      <w:r w:rsidRPr="00E34D3B">
        <w:rPr>
          <w:rFonts w:ascii="Arial" w:hAnsi="Arial" w:cs="Arial"/>
        </w:rPr>
        <w:t xml:space="preserve"> 2013 US County and County Equivalent Urbanization: Classification as </w:t>
      </w:r>
      <w:proofErr w:type="gramStart"/>
      <w:r w:rsidRPr="00E34D3B">
        <w:rPr>
          <w:rFonts w:ascii="Arial" w:hAnsi="Arial" w:cs="Arial"/>
        </w:rPr>
        <w:t>Either</w:t>
      </w:r>
      <w:proofErr w:type="gramEnd"/>
      <w:r w:rsidRPr="00E34D3B">
        <w:rPr>
          <w:rFonts w:ascii="Arial" w:hAnsi="Arial" w:cs="Arial"/>
        </w:rPr>
        <w:t xml:space="preserve"> Metropolitan or Non-metropolitan and Subclassified into Six Urbanization Levels Used for Analysis. Urbanization levels are determined by their metropolitan statistical area (MSA) derived from 2012 post-census estimates.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45"/>
        <w:gridCol w:w="2070"/>
        <w:gridCol w:w="1710"/>
        <w:gridCol w:w="1620"/>
        <w:gridCol w:w="3942"/>
      </w:tblGrid>
      <w:tr w:rsidR="00C16774" w:rsidRPr="00E34D3B" w:rsidTr="00706EB8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hAnsi="Arial" w:cs="Arial"/>
                <w:b/>
                <w:bCs/>
              </w:rPr>
              <w:t>County Classification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4D3B">
              <w:rPr>
                <w:rFonts w:ascii="Arial" w:hAnsi="Arial" w:cs="Arial"/>
                <w:b/>
                <w:bCs/>
              </w:rPr>
              <w:t>Urbanization Level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4D3B">
              <w:rPr>
                <w:rFonts w:ascii="Arial" w:hAnsi="Arial" w:cs="Arial"/>
                <w:b/>
                <w:bCs/>
              </w:rPr>
              <w:t>MSA Population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4D3B">
              <w:rPr>
                <w:rFonts w:ascii="Arial" w:hAnsi="Arial" w:cs="Arial"/>
                <w:b/>
                <w:bCs/>
              </w:rPr>
              <w:t>Number of Counties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  <w:b/>
                <w:bCs/>
              </w:rPr>
            </w:pPr>
            <w:r w:rsidRPr="00E34D3B">
              <w:rPr>
                <w:rFonts w:ascii="Arial" w:hAnsi="Arial" w:cs="Arial"/>
                <w:b/>
                <w:bCs/>
              </w:rPr>
              <w:t>Distribution of U.S. Resident Population (%)</w:t>
            </w:r>
          </w:p>
        </w:tc>
      </w:tr>
      <w:tr w:rsidR="00C16774" w:rsidRPr="00E34D3B" w:rsidTr="00706EB8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Metropolitan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Large Central Metro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≥1,000,000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68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30.5</w:t>
            </w:r>
          </w:p>
        </w:tc>
      </w:tr>
      <w:tr w:rsidR="00C16774" w:rsidRPr="00E34D3B" w:rsidTr="00706EB8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Large Fringe Metro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1,000,000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368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24.7</w:t>
            </w:r>
          </w:p>
        </w:tc>
      </w:tr>
      <w:tr w:rsidR="00C16774" w:rsidRPr="00E34D3B" w:rsidTr="00706EB8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Medium Metro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250,000-999,999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373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20.9</w:t>
            </w:r>
          </w:p>
        </w:tc>
      </w:tr>
      <w:tr w:rsidR="00C16774" w:rsidRPr="00E34D3B" w:rsidTr="00706EB8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Small Metro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&lt;250,000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358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9.2</w:t>
            </w:r>
          </w:p>
        </w:tc>
      </w:tr>
      <w:tr w:rsidR="00C16774" w:rsidRPr="00E34D3B" w:rsidTr="00706EB8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Non-Metropolitan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 xml:space="preserve">Micropolitan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10,000-49,000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641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8.7</w:t>
            </w:r>
          </w:p>
        </w:tc>
      </w:tr>
      <w:tr w:rsidR="00C16774" w:rsidRPr="00E34D3B" w:rsidTr="00706EB8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 xml:space="preserve">Non-Core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*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1335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6774" w:rsidRPr="00E34D3B" w:rsidRDefault="00C16774" w:rsidP="00706EB8">
            <w:pPr>
              <w:jc w:val="center"/>
              <w:rPr>
                <w:rFonts w:ascii="Arial" w:hAnsi="Arial" w:cs="Arial"/>
              </w:rPr>
            </w:pPr>
            <w:r w:rsidRPr="00E34D3B">
              <w:rPr>
                <w:rFonts w:ascii="Arial" w:hAnsi="Arial" w:cs="Arial"/>
              </w:rPr>
              <w:t>6.1</w:t>
            </w:r>
          </w:p>
        </w:tc>
      </w:tr>
    </w:tbl>
    <w:p w:rsidR="00C16774" w:rsidRPr="00E34D3B" w:rsidRDefault="00C16774" w:rsidP="00C16774">
      <w:pPr>
        <w:rPr>
          <w:rFonts w:ascii="Arial" w:hAnsi="Arial" w:cs="Arial"/>
          <w:b/>
        </w:rPr>
      </w:pPr>
      <w:r w:rsidRPr="00E34D3B">
        <w:rPr>
          <w:rFonts w:ascii="Arial" w:hAnsi="Arial" w:cs="Arial"/>
        </w:rPr>
        <w:t>*MSA population cannot be determined for Non-core and should be considered most rural</w:t>
      </w:r>
    </w:p>
    <w:p w:rsidR="00C16774" w:rsidRPr="00E34D3B" w:rsidRDefault="00C16774" w:rsidP="00C16774">
      <w:pPr>
        <w:rPr>
          <w:rFonts w:ascii="Arial" w:hAnsi="Arial" w:cs="Arial"/>
          <w:b/>
        </w:rPr>
      </w:pPr>
      <w:r w:rsidRPr="00E34D3B">
        <w:rPr>
          <w:rFonts w:ascii="Arial" w:hAnsi="Arial" w:cs="Arial"/>
          <w:b/>
        </w:rPr>
        <w:br w:type="page"/>
      </w:r>
    </w:p>
    <w:p w:rsidR="004437B8" w:rsidRPr="00E34D3B" w:rsidRDefault="004437B8" w:rsidP="004437B8">
      <w:pPr>
        <w:rPr>
          <w:rFonts w:ascii="Arial" w:hAnsi="Arial" w:cs="Arial"/>
        </w:rPr>
      </w:pPr>
      <w:proofErr w:type="spellStart"/>
      <w:proofErr w:type="gramStart"/>
      <w:r w:rsidRPr="00E34D3B">
        <w:rPr>
          <w:rFonts w:ascii="Arial" w:hAnsi="Arial" w:cs="Arial"/>
          <w:b/>
        </w:rPr>
        <w:lastRenderedPageBreak/>
        <w:t>eTable</w:t>
      </w:r>
      <w:proofErr w:type="spellEnd"/>
      <w:proofErr w:type="gramEnd"/>
      <w:r w:rsidRPr="00E34D3B">
        <w:rPr>
          <w:rFonts w:ascii="Arial" w:hAnsi="Arial" w:cs="Arial"/>
          <w:b/>
        </w:rPr>
        <w:t xml:space="preserve"> 3.</w:t>
      </w:r>
      <w:r w:rsidRPr="00E34D3B">
        <w:rPr>
          <w:rFonts w:ascii="Arial" w:hAnsi="Arial" w:cs="Arial"/>
          <w:bCs/>
        </w:rPr>
        <w:t xml:space="preserve"> </w:t>
      </w:r>
      <w:r w:rsidRPr="00E34D3B">
        <w:rPr>
          <w:rFonts w:ascii="Arial" w:hAnsi="Arial" w:cs="Arial"/>
          <w:w w:val="105"/>
        </w:rPr>
        <w:t>Annual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Percentage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Changes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</w:t>
      </w:r>
      <w:r w:rsidRPr="00E34D3B">
        <w:rPr>
          <w:rFonts w:ascii="Arial" w:hAnsi="Arial" w:cs="Arial"/>
          <w:spacing w:val="-13"/>
          <w:w w:val="105"/>
        </w:rPr>
        <w:t xml:space="preserve"> Bladder </w:t>
      </w:r>
      <w:r w:rsidRPr="00E34D3B">
        <w:rPr>
          <w:rFonts w:ascii="Arial" w:hAnsi="Arial" w:cs="Arial"/>
          <w:w w:val="105"/>
        </w:rPr>
        <w:t>Cancer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Incidence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Rates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by</w:t>
      </w:r>
      <w:r w:rsidRPr="00E34D3B">
        <w:rPr>
          <w:rFonts w:ascii="Arial" w:hAnsi="Arial" w:cs="Arial"/>
          <w:spacing w:val="-12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Gender</w:t>
      </w:r>
      <w:r w:rsidRPr="00E34D3B">
        <w:rPr>
          <w:rFonts w:ascii="Arial" w:hAnsi="Arial" w:cs="Arial"/>
          <w:spacing w:val="-14"/>
          <w:w w:val="105"/>
        </w:rPr>
        <w:t xml:space="preserve"> and Stage </w:t>
      </w:r>
      <w:r w:rsidRPr="00E34D3B">
        <w:rPr>
          <w:rFonts w:ascii="Arial" w:hAnsi="Arial" w:cs="Arial"/>
          <w:w w:val="105"/>
        </w:rPr>
        <w:t>From</w:t>
      </w:r>
      <w:r w:rsidRPr="00E34D3B">
        <w:rPr>
          <w:rFonts w:ascii="Arial" w:hAnsi="Arial" w:cs="Arial"/>
          <w:spacing w:val="-12"/>
          <w:w w:val="105"/>
        </w:rPr>
        <w:t xml:space="preserve"> </w:t>
      </w:r>
      <w:r w:rsidRPr="00E34D3B">
        <w:rPr>
          <w:rFonts w:ascii="Arial" w:hAnsi="Arial" w:cs="Arial"/>
          <w:spacing w:val="-2"/>
          <w:w w:val="105"/>
        </w:rPr>
        <w:t>1999-</w:t>
      </w:r>
      <w:r w:rsidRPr="00E34D3B">
        <w:rPr>
          <w:rFonts w:ascii="Arial" w:hAnsi="Arial" w:cs="Arial"/>
        </w:rPr>
        <w:t>2020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in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the</w:t>
      </w:r>
      <w:r w:rsidRPr="00E34D3B">
        <w:rPr>
          <w:rFonts w:ascii="Arial" w:hAnsi="Arial" w:cs="Arial"/>
          <w:spacing w:val="11"/>
        </w:rPr>
        <w:t xml:space="preserve"> US. </w:t>
      </w:r>
    </w:p>
    <w:tbl>
      <w:tblPr>
        <w:tblW w:w="13045" w:type="dxa"/>
        <w:tblLayout w:type="fixed"/>
        <w:tblLook w:val="04A0"/>
      </w:tblPr>
      <w:tblGrid>
        <w:gridCol w:w="985"/>
        <w:gridCol w:w="1800"/>
        <w:gridCol w:w="928"/>
        <w:gridCol w:w="1052"/>
        <w:gridCol w:w="1385"/>
        <w:gridCol w:w="642"/>
        <w:gridCol w:w="1198"/>
        <w:gridCol w:w="1239"/>
        <w:gridCol w:w="642"/>
        <w:gridCol w:w="1198"/>
        <w:gridCol w:w="1239"/>
        <w:gridCol w:w="737"/>
      </w:tblGrid>
      <w:tr w:rsidR="004437B8" w:rsidRPr="00E34D3B" w:rsidTr="00150009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Average APC from 1999-2020 (95%CI)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Segment 1 years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AAPC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Segment 2 years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AAPC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Segment 3 years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AAPC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 value </w:t>
            </w:r>
          </w:p>
        </w:tc>
      </w:tr>
      <w:tr w:rsidR="004437B8" w:rsidRPr="00E34D3B" w:rsidTr="0015000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-1.1** (-1.4 , -0.8)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0.03 (-0.5 , 0.6)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2005 - 2017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-0.8** (-1.0 , -0.6)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2017 - 2020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-4.6** (-6.1 , -3.0)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</w:tr>
      <w:tr w:rsidR="004437B8" w:rsidRPr="00E34D3B" w:rsidTr="0015000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Men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-1.3** (-1.6 , -1.0)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-0.3** (-0.6 , -0.01)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2008 - 2017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-1.1** (-1.5 , -0.8)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2017 - 2020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-4.6** (-6.1 , -3.0)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</w:tr>
      <w:tr w:rsidR="004437B8" w:rsidRPr="00E34D3B" w:rsidTr="0015000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Women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-1.5** (-1.8 , -1.1)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-0.9** (-1.0 , -0.8)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2018 - 2020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-6.8** (-10.4 , -2.9)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4437B8" w:rsidRPr="00E34D3B" w:rsidTr="00150009">
        <w:trPr>
          <w:trHeight w:val="300"/>
        </w:trPr>
        <w:tc>
          <w:tcPr>
            <w:tcW w:w="130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 situ malignant</w:t>
            </w:r>
          </w:p>
        </w:tc>
      </w:tr>
      <w:tr w:rsidR="004437B8" w:rsidRPr="00E34D3B" w:rsidTr="0015000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 (-0.3 , 0.6)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0.61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6.2** (5.0 , 7.4)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-0.7** (-1.0 , -0.4)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2017 - 2020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-6.0** (-8.4 , -3.6)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</w:tr>
      <w:tr w:rsidR="004437B8" w:rsidRPr="00E34D3B" w:rsidTr="0015000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Men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-0.0 (-0.5 , 0.5)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0.89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6.1** (4.7 , 7.4)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2004 - 2017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-0.9** (-1.2 , -0.6)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2017 - 2020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-6.0** (-8.5 , -3.3)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</w:tr>
      <w:tr w:rsidR="004437B8" w:rsidRPr="00E34D3B" w:rsidTr="0015000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Women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-0.2 (-0.6 , 0.3)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6.0** (4.9 , 7.0)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-0.9** (-1.1 , -0.7)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2018 - 2020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-9.6** (-13.4 , -5.6)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</w:tr>
      <w:tr w:rsidR="004437B8" w:rsidRPr="00E34D3B" w:rsidTr="00150009">
        <w:trPr>
          <w:trHeight w:val="300"/>
        </w:trPr>
        <w:tc>
          <w:tcPr>
            <w:tcW w:w="130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Localized malignant</w:t>
            </w:r>
          </w:p>
        </w:tc>
      </w:tr>
      <w:tr w:rsidR="004437B8" w:rsidRPr="00E34D3B" w:rsidTr="0015000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-1.4** (-1.8 , -1.1)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-3.2** (-4.1 , -2.3)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-0.4** (-0.7 , -0.1)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2016 - 2020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-2.3** (-3.6 , -0.9)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</w:tr>
      <w:tr w:rsidR="004437B8" w:rsidRPr="00E34D3B" w:rsidTr="0015000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Men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-2.3** (-2.8 , -1.7)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-3.9** (-5.0 , -2.8)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2004 - 2018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-1.4** (-1.6 , -1.1)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2018 - 2020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-4.2 (-8.9 , 0.6)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</w:tr>
      <w:tr w:rsidR="004437B8" w:rsidRPr="00E34D3B" w:rsidTr="0015000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Women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-1.3** (-1.8 , -0.7)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-3.6** (-5.7 , -1.5)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-0.5** (-0.9 , -0.2)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4437B8" w:rsidRPr="00E34D3B" w:rsidTr="00150009">
        <w:trPr>
          <w:trHeight w:val="300"/>
        </w:trPr>
        <w:tc>
          <w:tcPr>
            <w:tcW w:w="130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Regional malignant</w:t>
            </w:r>
          </w:p>
        </w:tc>
      </w:tr>
      <w:tr w:rsidR="004437B8" w:rsidRPr="00E34D3B" w:rsidTr="0015000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-1.4** (-1.8 , -1.1)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-3.2** (-4.1 , -2.3)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-0.4** (-0.7 , -0.1)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2016 - 2020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-2.3** (-3.6 , -0.9)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</w:tr>
      <w:tr w:rsidR="004437B8" w:rsidRPr="00E34D3B" w:rsidTr="0015000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Men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-1.7** (-2.0 , -1.3)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1999 - 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-3.4** (-4.3 , 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-2.4)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&lt; 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2004 - 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-0.6** (-0.9 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, -0.3)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&lt; 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2016 - 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-2.8** (-4.2 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, -1.4)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&lt; 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0.001</w:t>
            </w:r>
          </w:p>
        </w:tc>
      </w:tr>
      <w:tr w:rsidR="004437B8" w:rsidRPr="00E34D3B" w:rsidTr="0015000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Women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-1.3** (-1.8 , -0.7)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-3.6** (-5.7 , -1.5)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-0.5** (-0.9 , -0.2)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4437B8" w:rsidRPr="00E34D3B" w:rsidTr="00150009">
        <w:trPr>
          <w:trHeight w:val="300"/>
        </w:trPr>
        <w:tc>
          <w:tcPr>
            <w:tcW w:w="130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Metastatic malignant</w:t>
            </w:r>
          </w:p>
        </w:tc>
      </w:tr>
      <w:tr w:rsidR="004437B8" w:rsidRPr="00E34D3B" w:rsidTr="0015000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1.6** (1.0, 2.1)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2.1** (1.8 , 2.4)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2016 - 2020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-0.6 (-3.4 , 2.3)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0.68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4437B8" w:rsidRPr="00E34D3B" w:rsidTr="0015000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Men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1.7** (1.1 , 2.2)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2.5** (2.0, 3.0)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2013 - 2020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0.05 (-1.4 , 1.5)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0.95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4437B8" w:rsidRPr="00E34D3B" w:rsidTr="00150009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Women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1.4** (1.1 , 1.7)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1.4** (1.1 , 1.7)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7B8" w:rsidRPr="00E34D3B" w:rsidRDefault="004437B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</w:tbl>
    <w:p w:rsidR="004437B8" w:rsidRPr="00E34D3B" w:rsidRDefault="004437B8" w:rsidP="004437B8">
      <w:pPr>
        <w:rPr>
          <w:rFonts w:ascii="Arial" w:hAnsi="Arial" w:cs="Arial"/>
        </w:rPr>
      </w:pPr>
    </w:p>
    <w:p w:rsidR="004437B8" w:rsidRPr="00E34D3B" w:rsidRDefault="004437B8" w:rsidP="004437B8">
      <w:pPr>
        <w:rPr>
          <w:rFonts w:ascii="Arial" w:hAnsi="Arial" w:cs="Arial"/>
          <w:b/>
        </w:rPr>
      </w:pPr>
      <w:r w:rsidRPr="00E34D3B">
        <w:rPr>
          <w:rFonts w:ascii="Arial" w:hAnsi="Arial" w:cs="Arial"/>
        </w:rPr>
        <w:t>** indicates the p-value is significant after Holm-Bonferroni correction. * indicates the p-value is &lt;0.05, but not significant after Holm-Bonferroni correction.</w:t>
      </w:r>
      <w:r w:rsidRPr="00E34D3B">
        <w:rPr>
          <w:rFonts w:ascii="Arial" w:hAnsi="Arial" w:cs="Arial"/>
          <w:b/>
        </w:rPr>
        <w:br w:type="page"/>
      </w:r>
    </w:p>
    <w:p w:rsidR="00F21E49" w:rsidRPr="00E34D3B" w:rsidRDefault="00F21E49" w:rsidP="00F21E49">
      <w:pPr>
        <w:rPr>
          <w:rFonts w:ascii="Arial" w:hAnsi="Arial" w:cs="Arial"/>
        </w:rPr>
      </w:pPr>
      <w:proofErr w:type="spellStart"/>
      <w:proofErr w:type="gramStart"/>
      <w:r w:rsidRPr="00E34D3B">
        <w:rPr>
          <w:rFonts w:ascii="Arial" w:hAnsi="Arial" w:cs="Arial"/>
          <w:b/>
        </w:rPr>
        <w:lastRenderedPageBreak/>
        <w:t>eTable</w:t>
      </w:r>
      <w:proofErr w:type="spellEnd"/>
      <w:proofErr w:type="gramEnd"/>
      <w:r w:rsidRPr="00E34D3B">
        <w:rPr>
          <w:rFonts w:ascii="Arial" w:hAnsi="Arial" w:cs="Arial"/>
          <w:b/>
        </w:rPr>
        <w:t xml:space="preserve"> 4.</w:t>
      </w:r>
      <w:r w:rsidRPr="00E34D3B">
        <w:rPr>
          <w:rFonts w:ascii="Arial" w:hAnsi="Arial" w:cs="Arial"/>
          <w:bCs/>
        </w:rPr>
        <w:t xml:space="preserve"> </w:t>
      </w:r>
      <w:r w:rsidRPr="00E34D3B">
        <w:rPr>
          <w:rFonts w:ascii="Arial" w:hAnsi="Arial" w:cs="Arial"/>
          <w:w w:val="105"/>
        </w:rPr>
        <w:t>Annual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Percentage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Changes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</w:t>
      </w:r>
      <w:r w:rsidRPr="00E34D3B">
        <w:rPr>
          <w:rFonts w:ascii="Arial" w:hAnsi="Arial" w:cs="Arial"/>
          <w:spacing w:val="-13"/>
          <w:w w:val="105"/>
        </w:rPr>
        <w:t xml:space="preserve"> Bladder </w:t>
      </w:r>
      <w:r w:rsidRPr="00E34D3B">
        <w:rPr>
          <w:rFonts w:ascii="Arial" w:hAnsi="Arial" w:cs="Arial"/>
          <w:w w:val="105"/>
        </w:rPr>
        <w:t>Cancer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Incidence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Rates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by</w:t>
      </w:r>
      <w:r w:rsidRPr="00E34D3B">
        <w:rPr>
          <w:rFonts w:ascii="Arial" w:hAnsi="Arial" w:cs="Arial"/>
          <w:spacing w:val="-12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Ethnicity, Gender</w:t>
      </w:r>
      <w:r w:rsidRPr="00E34D3B">
        <w:rPr>
          <w:rFonts w:ascii="Arial" w:hAnsi="Arial" w:cs="Arial"/>
          <w:spacing w:val="-14"/>
          <w:w w:val="105"/>
        </w:rPr>
        <w:t xml:space="preserve"> and Stage </w:t>
      </w:r>
      <w:r w:rsidRPr="00E34D3B">
        <w:rPr>
          <w:rFonts w:ascii="Arial" w:hAnsi="Arial" w:cs="Arial"/>
          <w:w w:val="105"/>
        </w:rPr>
        <w:t>From</w:t>
      </w:r>
      <w:r w:rsidRPr="00E34D3B">
        <w:rPr>
          <w:rFonts w:ascii="Arial" w:hAnsi="Arial" w:cs="Arial"/>
          <w:spacing w:val="-12"/>
          <w:w w:val="105"/>
        </w:rPr>
        <w:t xml:space="preserve"> </w:t>
      </w:r>
      <w:r w:rsidRPr="00E34D3B">
        <w:rPr>
          <w:rFonts w:ascii="Arial" w:hAnsi="Arial" w:cs="Arial"/>
          <w:spacing w:val="-2"/>
          <w:w w:val="105"/>
        </w:rPr>
        <w:t>1999-</w:t>
      </w:r>
      <w:r w:rsidRPr="00E34D3B">
        <w:rPr>
          <w:rFonts w:ascii="Arial" w:hAnsi="Arial" w:cs="Arial"/>
        </w:rPr>
        <w:t>2020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in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the</w:t>
      </w:r>
      <w:r w:rsidRPr="00E34D3B">
        <w:rPr>
          <w:rFonts w:ascii="Arial" w:hAnsi="Arial" w:cs="Arial"/>
          <w:spacing w:val="11"/>
        </w:rPr>
        <w:t xml:space="preserve"> US. </w:t>
      </w:r>
    </w:p>
    <w:tbl>
      <w:tblPr>
        <w:tblW w:w="0" w:type="auto"/>
        <w:tblLayout w:type="fixed"/>
        <w:tblLook w:val="04A0"/>
      </w:tblPr>
      <w:tblGrid>
        <w:gridCol w:w="1165"/>
        <w:gridCol w:w="1710"/>
        <w:gridCol w:w="720"/>
        <w:gridCol w:w="900"/>
        <w:gridCol w:w="1620"/>
        <w:gridCol w:w="753"/>
        <w:gridCol w:w="1165"/>
        <w:gridCol w:w="1258"/>
        <w:gridCol w:w="628"/>
        <w:gridCol w:w="1165"/>
        <w:gridCol w:w="1238"/>
        <w:gridCol w:w="628"/>
      </w:tblGrid>
      <w:tr w:rsidR="00F21E49" w:rsidRPr="00E34D3B" w:rsidTr="00150009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Ethnicity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Average APC from 1999-2020 (95%CI)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Segment 1 years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AAPC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Segment 2 years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AAPC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Segment 3 years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AAPC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</w:tr>
      <w:tr w:rsidR="00F21E49" w:rsidRPr="00E34D3B" w:rsidTr="00150009">
        <w:trPr>
          <w:trHeight w:val="300"/>
        </w:trPr>
        <w:tc>
          <w:tcPr>
            <w:tcW w:w="129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 Situ Malignant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 (-0.7 , 1.0)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5.8**  (4.4 , 7.3)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2005 - 2018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-1.0**  (-1.5 , -0.5)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2018 - 2020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-8.5**  (-15.7 , -0.7)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Non-Hispanic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0.2 (-0.2 , 0.7)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6.2**  (5.0 , 7.5)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2004 - 2017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-0.6**  (-0.9 , -0.3)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2017 - 2020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-5.8**  (-8.2 , -3.4)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 (-0.7 , 1.0)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5.9**  (4.2 , 7.7)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2005 - 2017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-1.1**  (-1.7 , -0.4)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2017 - 2020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-6.3**  (-10.7 , -1.6)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Non-Hispanic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0.08 (-0.4 , 0.6)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6.1**  (4.8 , 7.4)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2004 - 2017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-0.8**  (-1.1 , -0.4)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2017 - 2020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-5.8**  (-8.4 , -3.1)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0.7 (-0.6 , 2.0)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7.4**  (1.9 , 13.1)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-1.3** (-2.2 , -0.4)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Non-Hispanic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0.03 (-0.5 , 0.6)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5.9**  (4.5 , 7.4)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-0.6**  (-1.0 , -0.3)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2017 - 2020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-6.5**  (-9.3 , -3.5)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</w:tr>
      <w:tr w:rsidR="00F21E49" w:rsidRPr="00E34D3B" w:rsidTr="00150009">
        <w:trPr>
          <w:trHeight w:val="300"/>
        </w:trPr>
        <w:tc>
          <w:tcPr>
            <w:tcW w:w="129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Localized Malignant 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-2.6** (-2.9 , -2.3)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-2.6** (-2.9 , -2.3)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Non-Hispanic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-1.9**  (-2.2 , -1.6)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-3.7**  (-4.8 , -2.5)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-1.3**  (-1.5, -1.1)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-2.8**  (-3.1 , -2.5)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-2.8**  (-3.1 , -2.5)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Non-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-1.9**  (-2.3 , -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&lt; 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1999 - 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-3.7**  (-4.9 , -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2.5)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&lt; 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2004 - 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-1.4**  (-1.6 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, -1.1)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&lt; 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Women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-2.3**  (-2.9 , -1.8)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-2.3**  (-2.9 , -1.8)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Non-Hispanic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-2.3**  (-2.7 , -2.0)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-3.9**  (-5.3 , -2.6)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-1.8** (-2.0 , -1.6)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F21E49" w:rsidRPr="00E34D3B" w:rsidTr="00150009">
        <w:trPr>
          <w:trHeight w:val="300"/>
        </w:trPr>
        <w:tc>
          <w:tcPr>
            <w:tcW w:w="129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Regional Malignant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-1.4**  (-2.1 , -0.6)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-1.4**  (-2.1 , -0.6)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Non-Hispanic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-1.3**  (-1.7, -1.0)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-3.1**  (-4.1 , -2.1)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2004 - 2016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-0.3*  (-0.6 , -0.005)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2016 - 2020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-2.2**  (-3.6 , -0.8)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-1.4**  (-2.1 , -0.6)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-1.4**  (-2.1 , -0.6)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Non-Hispanic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-1.6* * (-2.0 , -1.1)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-2.8**  (-3.8 , -1.9)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2005 - 2016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-0.4 (-0.8 , 0.1)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2016 - 2020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-2.9**  (-4.7 , -1.1)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-1.0 (-2.2 , 0.2)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-1.0 (-2.2 , 0.2)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Non-Hispanic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-1.2**  (-1.8 , -0.6)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-3.4**  (-5.7 , -1.1)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-0.5** (-0.9 , -0.1)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F21E49" w:rsidRPr="00E34D3B" w:rsidTr="00150009">
        <w:trPr>
          <w:trHeight w:val="300"/>
        </w:trPr>
        <w:tc>
          <w:tcPr>
            <w:tcW w:w="129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Metastatic Malignant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1.1**  (0.4 , 1.7)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1.1**  (0.4 , 1.7)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Non-Hispanic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1.7**  (1.1 , 2.2)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2.2**  (1.9 , 2.6)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2016 - 2020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-0.7 (-3.6 , 2.2)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0.8**  (0.2 , 1.5)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0.8**  (0.2 , 1.5)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Non-Hispanic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1.7**  (1.1 , 2.3)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2.6**  (2.1 , 3.1)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2014 - 2020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-0.3 (-2.3, 1.6)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0.72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Hispanic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3.2 (-0.2 , 6.9)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36.2 (-6.2 , 97.8)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2001 - 2020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0.3 (-0.8 , 1.4)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F21E49" w:rsidRPr="00E34D3B" w:rsidTr="00150009">
        <w:trPr>
          <w:trHeight w:val="30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Non-</w:t>
            </w:r>
          </w:p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Hispanic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1.5**  (1.2 , 1.7)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1.5**  (1.2 , 1.7)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E49" w:rsidRPr="00E34D3B" w:rsidRDefault="00F21E49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</w:tbl>
    <w:p w:rsidR="00F21E49" w:rsidRPr="00E34D3B" w:rsidRDefault="00F21E49" w:rsidP="00F21E49">
      <w:pPr>
        <w:rPr>
          <w:rFonts w:ascii="Arial" w:hAnsi="Arial" w:cs="Arial"/>
        </w:rPr>
      </w:pPr>
    </w:p>
    <w:p w:rsidR="00F21E49" w:rsidRPr="00E34D3B" w:rsidRDefault="00F21E49" w:rsidP="00F21E49">
      <w:pPr>
        <w:rPr>
          <w:rFonts w:ascii="Arial" w:hAnsi="Arial" w:cs="Arial"/>
        </w:rPr>
      </w:pPr>
      <w:r w:rsidRPr="00E34D3B">
        <w:rPr>
          <w:rFonts w:ascii="Arial" w:hAnsi="Arial" w:cs="Arial"/>
        </w:rPr>
        <w:t>** indicates the p-value is significant after Holm-Bonferroni correction. * indicates the p-value is &lt;0.05, but not significant after Holm-Bonferroni correction.</w:t>
      </w:r>
    </w:p>
    <w:p w:rsidR="00F21E49" w:rsidRPr="00E34D3B" w:rsidRDefault="00F21E49" w:rsidP="00F21E49">
      <w:pPr>
        <w:rPr>
          <w:rFonts w:ascii="Arial" w:hAnsi="Arial" w:cs="Arial"/>
        </w:rPr>
      </w:pPr>
    </w:p>
    <w:p w:rsidR="00F21E49" w:rsidRPr="00E34D3B" w:rsidRDefault="00F21E49" w:rsidP="00F21E49">
      <w:pPr>
        <w:rPr>
          <w:rFonts w:ascii="Arial" w:hAnsi="Arial" w:cs="Arial"/>
          <w:b/>
        </w:rPr>
      </w:pPr>
      <w:r w:rsidRPr="00E34D3B">
        <w:rPr>
          <w:rFonts w:ascii="Arial" w:hAnsi="Arial" w:cs="Arial"/>
          <w:b/>
        </w:rPr>
        <w:br w:type="page"/>
      </w:r>
    </w:p>
    <w:p w:rsidR="00024C88" w:rsidRPr="00E34D3B" w:rsidRDefault="00024C88" w:rsidP="00024C88">
      <w:pPr>
        <w:rPr>
          <w:rFonts w:ascii="Arial" w:hAnsi="Arial" w:cs="Arial"/>
        </w:rPr>
      </w:pPr>
      <w:proofErr w:type="spellStart"/>
      <w:proofErr w:type="gramStart"/>
      <w:r w:rsidRPr="00E34D3B">
        <w:rPr>
          <w:rFonts w:ascii="Arial" w:hAnsi="Arial" w:cs="Arial"/>
          <w:b/>
        </w:rPr>
        <w:lastRenderedPageBreak/>
        <w:t>eTable</w:t>
      </w:r>
      <w:proofErr w:type="spellEnd"/>
      <w:proofErr w:type="gramEnd"/>
      <w:r w:rsidRPr="00E34D3B">
        <w:rPr>
          <w:rFonts w:ascii="Arial" w:hAnsi="Arial" w:cs="Arial"/>
          <w:b/>
        </w:rPr>
        <w:t xml:space="preserve"> 5.</w:t>
      </w:r>
      <w:r w:rsidRPr="00E34D3B">
        <w:rPr>
          <w:rFonts w:ascii="Arial" w:hAnsi="Arial" w:cs="Arial"/>
          <w:bCs/>
        </w:rPr>
        <w:t xml:space="preserve"> </w:t>
      </w:r>
      <w:r w:rsidRPr="00E34D3B">
        <w:rPr>
          <w:rFonts w:ascii="Arial" w:hAnsi="Arial" w:cs="Arial"/>
          <w:w w:val="105"/>
        </w:rPr>
        <w:t>Annual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Percentage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Changes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</w:t>
      </w:r>
      <w:r w:rsidRPr="00E34D3B">
        <w:rPr>
          <w:rFonts w:ascii="Arial" w:hAnsi="Arial" w:cs="Arial"/>
          <w:spacing w:val="-13"/>
          <w:w w:val="105"/>
        </w:rPr>
        <w:t xml:space="preserve"> Bladder </w:t>
      </w:r>
      <w:r w:rsidRPr="00E34D3B">
        <w:rPr>
          <w:rFonts w:ascii="Arial" w:hAnsi="Arial" w:cs="Arial"/>
          <w:w w:val="105"/>
        </w:rPr>
        <w:t>Cancer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Incidence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Rates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by</w:t>
      </w:r>
      <w:r w:rsidRPr="00E34D3B">
        <w:rPr>
          <w:rFonts w:ascii="Arial" w:hAnsi="Arial" w:cs="Arial"/>
          <w:spacing w:val="-12"/>
          <w:w w:val="105"/>
        </w:rPr>
        <w:t xml:space="preserve"> Race, </w:t>
      </w:r>
      <w:r w:rsidRPr="00E34D3B">
        <w:rPr>
          <w:rFonts w:ascii="Arial" w:hAnsi="Arial" w:cs="Arial"/>
          <w:w w:val="105"/>
        </w:rPr>
        <w:t>Gender</w:t>
      </w:r>
      <w:r w:rsidRPr="00E34D3B">
        <w:rPr>
          <w:rFonts w:ascii="Arial" w:hAnsi="Arial" w:cs="Arial"/>
          <w:spacing w:val="-14"/>
          <w:w w:val="105"/>
        </w:rPr>
        <w:t xml:space="preserve"> and Stage </w:t>
      </w:r>
      <w:r w:rsidRPr="00E34D3B">
        <w:rPr>
          <w:rFonts w:ascii="Arial" w:hAnsi="Arial" w:cs="Arial"/>
          <w:w w:val="105"/>
        </w:rPr>
        <w:t>From</w:t>
      </w:r>
      <w:r w:rsidRPr="00E34D3B">
        <w:rPr>
          <w:rFonts w:ascii="Arial" w:hAnsi="Arial" w:cs="Arial"/>
          <w:spacing w:val="-12"/>
          <w:w w:val="105"/>
        </w:rPr>
        <w:t xml:space="preserve"> </w:t>
      </w:r>
      <w:r w:rsidRPr="00E34D3B">
        <w:rPr>
          <w:rFonts w:ascii="Arial" w:hAnsi="Arial" w:cs="Arial"/>
          <w:spacing w:val="-2"/>
          <w:w w:val="105"/>
        </w:rPr>
        <w:t>1999-</w:t>
      </w:r>
      <w:r w:rsidRPr="00E34D3B">
        <w:rPr>
          <w:rFonts w:ascii="Arial" w:hAnsi="Arial" w:cs="Arial"/>
        </w:rPr>
        <w:t>2020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in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the</w:t>
      </w:r>
      <w:r w:rsidRPr="00E34D3B">
        <w:rPr>
          <w:rFonts w:ascii="Arial" w:hAnsi="Arial" w:cs="Arial"/>
          <w:spacing w:val="11"/>
        </w:rPr>
        <w:t xml:space="preserve"> US. </w:t>
      </w:r>
    </w:p>
    <w:tbl>
      <w:tblPr>
        <w:tblW w:w="0" w:type="auto"/>
        <w:tblLayout w:type="fixed"/>
        <w:tblLook w:val="04A0"/>
      </w:tblPr>
      <w:tblGrid>
        <w:gridCol w:w="1705"/>
        <w:gridCol w:w="1710"/>
        <w:gridCol w:w="596"/>
        <w:gridCol w:w="848"/>
        <w:gridCol w:w="919"/>
        <w:gridCol w:w="490"/>
        <w:gridCol w:w="848"/>
        <w:gridCol w:w="963"/>
        <w:gridCol w:w="490"/>
        <w:gridCol w:w="848"/>
        <w:gridCol w:w="875"/>
        <w:gridCol w:w="490"/>
        <w:gridCol w:w="848"/>
        <w:gridCol w:w="830"/>
        <w:gridCol w:w="490"/>
      </w:tblGrid>
      <w:tr w:rsidR="00024C88" w:rsidRPr="00E34D3B" w:rsidTr="00150009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Average APC from 1999-2020 (95%CI)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Segment 1 years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AAPC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Segment 2 years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AAPC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Segment 3 years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AAPC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Segment 4 years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AAPC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</w:tr>
      <w:tr w:rsidR="00024C88" w:rsidRPr="00E34D3B" w:rsidTr="00150009">
        <w:trPr>
          <w:trHeight w:val="300"/>
        </w:trPr>
        <w:tc>
          <w:tcPr>
            <w:tcW w:w="1295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 Situ Malignant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American Indian or Alaska Native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-0.8** (-1.5 , -0.02)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-0.8** (-1.5 , -0.02)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Asian or Pacific Islander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-1.3** (-1.6 , -0.9)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-1.3** (-1.6 , -0.9)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Black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-1.0** (-1.2 , -0.8)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-1.0** (-1.2 , -0.8)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White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-1.8** (-2.1 , -1.5)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-3.8** (-4.9 , -2.7)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-1.2** (-1.4 , -1.0)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Unknown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-0.3 (-2.7 , 2.2)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-13.9 (-27.6 , 2.3)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2002 - 2020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2.2** (1.1 , 3.3)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American Indian or Alaska Native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1.7** (0.6 , 2.8)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1.7** (0.6 , 2.8)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Asian or Pacific Islander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-0.1 (-0.8 , 0.6)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2.6** (0.8 , 4.4)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2006 - 2020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-1.4** (-2.0 , -0.8)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Black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1.6** (0.7 , 2.4)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7.9** (6.2 , 9.6)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2005 - 2017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0.8** (0.1, 1.4)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2017 - 2020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-7.2** (-11.4 , -2.8)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Non Hispanic White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 (-0.4 , 0.6)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0.67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6.1** (4.8 , 7.5)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-0.7** (-1.1 , -0.4)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2017 - 2020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-5.8** (-8.4 , -3.1)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Unknown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4.1** (2.2 , 6.1)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8.3** (3.9 , 12.8)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2007 - 2020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1.7 (-0.3 , 3.7)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American Indian or Alaska Native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1.6(-0.2 , 3.4)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1.6(-0.2 , 3.4)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Asian or Pacific Islander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-0.4 (-1.1 , 0.2)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2.6** (1.3 , 3.9)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2005 - 2017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-0.7** (-1.2 , -0.2)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2017 - 2020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-5.0** (-8.7 , -1.3)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Black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1.6** (0.9 , 2.3)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8.5** (6.5 , 10.6)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1.2** (0.6 , 1.8)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2016 - 2020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-5.3** (-7.8 , -2.7)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White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0.04 (-0.5 , 0.6)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0.87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6.1** (5.0 , 7.3)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-0.6** (-0.9 , -0.4)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2018 - 2020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-9.4** (-13.7 , -4.9)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Unknown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3.7** (1.3 , 6.1)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9.2** (5.2 , 13.4)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2009 - 2020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-1.1 (-4.3 , 2.1)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295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Localized Malignant 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American Indian or Alaska Native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-0.8** (-1.5 , -0.02)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-0.8** (-1.5 , -0.02)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Asian or Pacific Islander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-1.3** (-1.6 , -0.9)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-1.3** (-1.6 , -0.9)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Black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-1.0** (-1.2 , -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0.8)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&lt; 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1999 - 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-1.0** (-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1.2 , -0.8)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&lt; 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Non Hispanic White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-1.8** (-2.1 , -1.5)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-3.8** (-4.9 , -2.7)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-1.2** (-1.4 , -1.0)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Unknown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-0.3 (-2.7 , 2.2)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-13.9 (-27.6 , 2.3)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2002 - 2020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2.2** (1.1 , 3.3)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American Indian or Alaska Native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-0.3 (-1.4 , 0.7)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-0.3 (-1.4 , 0.7)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0.51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Asian or Pacific Islander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-1.3** (-1.7 , -0.9)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-1.3** (-1.7 , -0.9)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Black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-1.1** (-1.3 , -0.8)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-1.1** (-1.3 , -0.8)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White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-1.9** (-2.2 , -1.6)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-3.8** (-5.0 , -2.6)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-1.3** (-1.5, -1.1)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Unknown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-0.5 (-2.6 , 1.7)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-10.9** (-18.3 , -2.9)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3.0** (1.5 , 4.5)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American Indian or Alaska Native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-2.3** (-4.6 , -0.03)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-2.3** (-4.6 , -0.03)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Asian or Pacific Islander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-1.3** (-2.1 , -0.5)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-1.3** (-2.1 , -0.5)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Non Hispanic Black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-1.0** (-1.4 , -0.7)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-1.0** (-1.4 , -0.7)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White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-2.4**(-2.7 , -2.0)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-3.9** (-5.0, -2.8)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2005 - 2020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-1.7** (-2.1 , -1.5)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Unknown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0.6 (-0.6 , 1.8)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0.6 (-0.6 , 1.8)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295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Regional Malignant 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American Indian or Alaska Native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0.6 (-1.9 , 3.0)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0.6 (-1.9 , 3.0)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0.64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Asian or Pacific Islander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-1.9** (-2.5 , -1.3)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-1.9** (-2.5 , -1.3)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Black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-1.4** (-2.1 , -0.7)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-3.8** (-5.6 , -2.0)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2006 - 2020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-0.2 (-0.8 , 0.5)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0.57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White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-1.2** (-1.6, -0.8)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-2.8** (-3.8 , -1.8)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-0.2 (-0.5 , 0.1)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2016 - 2020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-2.2** (-3.6 , -0.8)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Unknown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2.0 (-4.1, 8.5)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0.54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-2.6 (-6.0 , 0.9)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2016 - 2020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24.0 (-9.6, 70.1)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American Indian or Alaska Native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Asian or Pacific Islander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-2.3** (-3.0 , -1.7)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-2.3** (-3.0 , -1.7)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Non Hispanic Black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-1.4** (-2.4 , -0.3)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-4.3** (-7.0 , -1.5)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2006 - 2020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 (-0.9 , 1.1)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White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-1.4** (-2.0, -0.7)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-0.6 (-4.7 , 3.8)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0.77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2001 - 2004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-4.1 (-8.1 , 0.1)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-0.3** (-0.6 , -0.01)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2016 - 2020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-2.9** (-4.2 , -1.5)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Unknown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1.1 (-5.2 , 7.8)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-4.2** (-7.7 , -0.7)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2016 - 2020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27.1 (-8.8 , 77.3)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American Indian or Alaska Native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Asian or Pacific Islander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-0.7 (-3.1 , 1.7)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-0.7 (-3.1 , 1.7)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Black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-1.5** (-2.1 , -0.9)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-1.5** (-2.1 , -0.9)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White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-1.0** (-1.6 , -0.4)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-3.1** (-5.5 , -0.6)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2004 - 2020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-0.3 (-0.8 , 0.1)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Unknown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C88" w:rsidRPr="00E34D3B" w:rsidTr="00150009">
        <w:trPr>
          <w:trHeight w:val="300"/>
        </w:trPr>
        <w:tc>
          <w:tcPr>
            <w:tcW w:w="1295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Metastatic Malignant 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American Indian or Alaska Native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Asian or Pacific Islander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1.1 (-0.5 , 2.7)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-2.0 (-5.9, 2.2)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0.33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2006 - 2020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2.6** (1.1 , 4.1)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Black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0.7 (-0.2 , 1.6)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1.8** (0.9 , 2.8)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2012 - 2020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-1.0 (-3.0, 1.0)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0.28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Non Hispanic White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1.7** (1.2 , 2.2)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2.5** (2.1 , 2.8)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2015 - 2020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-0.6 (-2.6 , 1.3)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Unknown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American Indian or Alaska Native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Asian or Pacific Islander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2.4** (0.3, 4.6)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-0.03 (-2.6, 2.6)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0.98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2011 - 2020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5.8** (1.7 , 10.1)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Black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1.4** (0.3 , 2.5)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3.5** (1.5 , 5.6)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2008 - 2019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-0.3 (-1.7 , 1.2)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0.69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White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-0.7 (-1.9 , 0.6)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0.29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2.4** (2.0 , 2.8)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2018 - 2020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-25.3** (-34.6 , -14.6)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Unknown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American Indian or Alaska Native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Asian or Pacific Islander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0.4 (-1.8 , 2.7)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0.4 (-1.8 , 2.7)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0.71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Black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0.3 (-0.5 , 1.0)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0.3 (-0.5 , 1.0)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0.45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Non Hispanic White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1.7** (1.4 , 2.0)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1.7** (1.4 , 2.0)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024C88" w:rsidRPr="00E34D3B" w:rsidTr="00150009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 xml:space="preserve">Non Hispanic Unknown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C88" w:rsidRPr="00E34D3B" w:rsidRDefault="00024C88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</w:tbl>
    <w:p w:rsidR="00024C88" w:rsidRPr="00E34D3B" w:rsidRDefault="00024C88" w:rsidP="00024C88">
      <w:pPr>
        <w:rPr>
          <w:rFonts w:ascii="Arial" w:hAnsi="Arial" w:cs="Arial"/>
        </w:rPr>
      </w:pPr>
      <w:r w:rsidRPr="00E34D3B">
        <w:rPr>
          <w:rFonts w:ascii="Arial" w:hAnsi="Arial" w:cs="Arial"/>
        </w:rPr>
        <w:lastRenderedPageBreak/>
        <w:t>** indicates the p-value is significant after Holm-Bonferroni correction. * indicates the p-value is &lt;0.05, but not significant after Holm-Bonferroni correction.</w:t>
      </w:r>
    </w:p>
    <w:p w:rsidR="00024C88" w:rsidRPr="00E34D3B" w:rsidRDefault="00024C88" w:rsidP="00024C88">
      <w:pPr>
        <w:rPr>
          <w:rFonts w:ascii="Arial" w:hAnsi="Arial" w:cs="Arial"/>
        </w:rPr>
      </w:pPr>
    </w:p>
    <w:p w:rsidR="00024C88" w:rsidRPr="00E34D3B" w:rsidRDefault="00024C88" w:rsidP="00024C88">
      <w:pPr>
        <w:rPr>
          <w:rFonts w:ascii="Arial" w:hAnsi="Arial" w:cs="Arial"/>
        </w:rPr>
      </w:pPr>
    </w:p>
    <w:p w:rsidR="004437B8" w:rsidRPr="00E34D3B" w:rsidRDefault="00024C88">
      <w:pPr>
        <w:rPr>
          <w:rFonts w:ascii="Arial" w:hAnsi="Arial" w:cs="Arial"/>
          <w:b/>
        </w:rPr>
      </w:pPr>
      <w:r w:rsidRPr="00E34D3B">
        <w:rPr>
          <w:rFonts w:ascii="Arial" w:hAnsi="Arial" w:cs="Arial"/>
          <w:b/>
        </w:rPr>
        <w:br w:type="page"/>
      </w:r>
    </w:p>
    <w:p w:rsidR="00C16774" w:rsidRPr="00E34D3B" w:rsidRDefault="00C16774" w:rsidP="00C16774">
      <w:pPr>
        <w:rPr>
          <w:rFonts w:ascii="Arial" w:hAnsi="Arial" w:cs="Arial"/>
          <w:spacing w:val="11"/>
        </w:rPr>
      </w:pPr>
      <w:proofErr w:type="spellStart"/>
      <w:proofErr w:type="gramStart"/>
      <w:r w:rsidRPr="00E34D3B">
        <w:rPr>
          <w:rFonts w:ascii="Arial" w:hAnsi="Arial" w:cs="Arial"/>
          <w:b/>
        </w:rPr>
        <w:lastRenderedPageBreak/>
        <w:t>eTable</w:t>
      </w:r>
      <w:proofErr w:type="spellEnd"/>
      <w:proofErr w:type="gramEnd"/>
      <w:r w:rsidRPr="00E34D3B">
        <w:rPr>
          <w:rFonts w:ascii="Arial" w:hAnsi="Arial" w:cs="Arial"/>
          <w:b/>
        </w:rPr>
        <w:t xml:space="preserve"> </w:t>
      </w:r>
      <w:r w:rsidR="00024C88" w:rsidRPr="00E34D3B">
        <w:rPr>
          <w:rFonts w:ascii="Arial" w:hAnsi="Arial" w:cs="Arial"/>
          <w:b/>
        </w:rPr>
        <w:t>6</w:t>
      </w:r>
      <w:r w:rsidRPr="00E34D3B">
        <w:rPr>
          <w:rFonts w:ascii="Arial" w:hAnsi="Arial" w:cs="Arial"/>
          <w:b/>
        </w:rPr>
        <w:t>.</w:t>
      </w:r>
      <w:r w:rsidRPr="00E34D3B">
        <w:rPr>
          <w:rFonts w:ascii="Arial" w:hAnsi="Arial" w:cs="Arial"/>
          <w:bCs/>
        </w:rPr>
        <w:t xml:space="preserve"> </w:t>
      </w:r>
      <w:r w:rsidRPr="00E34D3B">
        <w:rPr>
          <w:rFonts w:ascii="Arial" w:hAnsi="Arial" w:cs="Arial"/>
          <w:w w:val="105"/>
        </w:rPr>
        <w:t>Annual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Percentage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Changes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</w:t>
      </w:r>
      <w:r w:rsidRPr="00E34D3B">
        <w:rPr>
          <w:rFonts w:ascii="Arial" w:hAnsi="Arial" w:cs="Arial"/>
          <w:spacing w:val="-13"/>
          <w:w w:val="105"/>
        </w:rPr>
        <w:t xml:space="preserve"> Bladder </w:t>
      </w:r>
      <w:r w:rsidRPr="00E34D3B">
        <w:rPr>
          <w:rFonts w:ascii="Arial" w:hAnsi="Arial" w:cs="Arial"/>
          <w:w w:val="105"/>
        </w:rPr>
        <w:t>Cancer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Death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Rates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by</w:t>
      </w:r>
      <w:r w:rsidRPr="00E34D3B">
        <w:rPr>
          <w:rFonts w:ascii="Arial" w:hAnsi="Arial" w:cs="Arial"/>
          <w:spacing w:val="-12"/>
          <w:w w:val="105"/>
        </w:rPr>
        <w:t xml:space="preserve"> Age Group and </w:t>
      </w:r>
      <w:r w:rsidRPr="00E34D3B">
        <w:rPr>
          <w:rFonts w:ascii="Arial" w:hAnsi="Arial" w:cs="Arial"/>
          <w:w w:val="105"/>
        </w:rPr>
        <w:t>Gender</w:t>
      </w:r>
      <w:r w:rsidRPr="00E34D3B">
        <w:rPr>
          <w:rFonts w:ascii="Arial" w:hAnsi="Arial" w:cs="Arial"/>
          <w:spacing w:val="-14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From</w:t>
      </w:r>
      <w:r w:rsidRPr="00E34D3B">
        <w:rPr>
          <w:rFonts w:ascii="Arial" w:hAnsi="Arial" w:cs="Arial"/>
          <w:spacing w:val="-12"/>
          <w:w w:val="105"/>
        </w:rPr>
        <w:t xml:space="preserve"> </w:t>
      </w:r>
      <w:r w:rsidRPr="00E34D3B">
        <w:rPr>
          <w:rFonts w:ascii="Arial" w:hAnsi="Arial" w:cs="Arial"/>
          <w:spacing w:val="-2"/>
          <w:w w:val="105"/>
        </w:rPr>
        <w:t>1999-</w:t>
      </w:r>
      <w:r w:rsidRPr="00E34D3B">
        <w:rPr>
          <w:rFonts w:ascii="Arial" w:hAnsi="Arial" w:cs="Arial"/>
        </w:rPr>
        <w:t>2020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in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the</w:t>
      </w:r>
      <w:r w:rsidRPr="00E34D3B">
        <w:rPr>
          <w:rFonts w:ascii="Arial" w:hAnsi="Arial" w:cs="Arial"/>
          <w:spacing w:val="11"/>
        </w:rPr>
        <w:t xml:space="preserve"> US. </w:t>
      </w:r>
    </w:p>
    <w:tbl>
      <w:tblPr>
        <w:tblW w:w="0" w:type="auto"/>
        <w:tblLayout w:type="fixed"/>
        <w:tblLook w:val="04A0"/>
      </w:tblPr>
      <w:tblGrid>
        <w:gridCol w:w="908"/>
        <w:gridCol w:w="1967"/>
        <w:gridCol w:w="900"/>
        <w:gridCol w:w="900"/>
        <w:gridCol w:w="1580"/>
        <w:gridCol w:w="633"/>
        <w:gridCol w:w="1177"/>
        <w:gridCol w:w="1285"/>
        <w:gridCol w:w="633"/>
        <w:gridCol w:w="1177"/>
        <w:gridCol w:w="1150"/>
        <w:gridCol w:w="640"/>
      </w:tblGrid>
      <w:tr w:rsidR="00A3229A" w:rsidRPr="00E34D3B" w:rsidTr="00A3229A">
        <w:trPr>
          <w:trHeight w:val="30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Age Groups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 xml:space="preserve">Average APC from 1999-2020 (95%CI)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p value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Segment 1 years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AAPC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p value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Segment 2 years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AAPC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p value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Segment 3 years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AAPC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p-value</w:t>
            </w:r>
          </w:p>
        </w:tc>
      </w:tr>
      <w:tr w:rsidR="00675831" w:rsidRPr="00E34D3B" w:rsidTr="00A3229A">
        <w:trPr>
          <w:trHeight w:val="300"/>
        </w:trPr>
        <w:tc>
          <w:tcPr>
            <w:tcW w:w="129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34D3B">
              <w:rPr>
                <w:rFonts w:ascii="Arial" w:eastAsia="Times New Roman" w:hAnsi="Arial" w:cs="Arial"/>
                <w:i/>
                <w:iCs/>
              </w:rPr>
              <w:t>All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35-39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-3.5** (-5.6 , -1.4)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-3.5** (-5.6 , -1.4)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40-44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-3.8** (-5.4 , -2.1)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-3.8** (-5.4 , -2.1)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45-49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-3.2** (-4.5 , -1.9)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-3.2** (-4.5 , -1.9)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50-54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-2.9** (-4.1 , -1.6)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-2.9** (-4.1 , -1.6)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55-59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-1.7 (-3.9 , 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19.9* (3.4 , 39.1)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2001 - 2004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-17.8** (-29.2 , -4.7)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2004 - 2020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-0.8** (-1.3 , -0.2)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0.01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60-64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-1.7** (-3.0 , -0.5)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14.7** (5.9 , 24.2)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2001 - 2004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-14.7** (-21.3 , -7.7)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2004 - 2020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-1.0** (-1.3 , -0.7)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65-69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-1.7* (-3.3 , -0.1)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14.6** (3.7 , 26.5)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2001 - 2004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-13.5** (-21.6, -4.4)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2004 - 2020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-1.3** (-1.6 , -0.9)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70-74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-1.4 (-3.1 , 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10.7 (-0.4 , 33.0)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2001 - 2004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-11.6* (-20.4 , -1.8)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2004 - 2020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-0.9** (-1.3 , -0.5)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75-79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-0.9 (-2.3 , 0.5)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13.5** (3.9 , 24.1)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2001 - 2004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-10.4* (-18.0, -2.1)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2004 - 2020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-0.7** (-1.0 , -0.3)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80-84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-0.09 (-0.4 , 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0.7** (0.4 , 1.0)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2014 - 2020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-2.0** (-3.1 , -0.9)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85+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0.8** (0.5 , 1.1)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1.1** (0.9 , 1.3)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2016 - 2020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-0.3 (-1.7 , 1.1)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675831" w:rsidRPr="00E34D3B" w:rsidTr="00A3229A">
        <w:trPr>
          <w:trHeight w:val="300"/>
        </w:trPr>
        <w:tc>
          <w:tcPr>
            <w:tcW w:w="129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34D3B">
              <w:rPr>
                <w:rFonts w:ascii="Arial" w:eastAsia="Times New Roman" w:hAnsi="Arial" w:cs="Arial"/>
                <w:i/>
                <w:iCs/>
              </w:rPr>
              <w:t>Men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40-44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-1.6 (-4.5 , 1.4)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9.1 (-11.8 , 34.9)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2002 - 2020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-3.3** (-4.6, -1.9)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lastRenderedPageBreak/>
              <w:t>45-49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-1.7* (-3.1 , -0.2)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6.0 (-1.6 , 14.1)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2003 - 2020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-3.4** (-4.2 , -2.6)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50-54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-2.3** (-3.4 , -1.2)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-0.4 (-1.3 , 0.5)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2014 - 2020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-6.8** (-10.1 , -3.4)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55-59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-1.9** (-2.9 , -0.9)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-0.9** (-1.2 , -0.6)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2018 - 2020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-11.1** (-20.2 , -0.8)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60-64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-1.2** (-1.5 , -1.0)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-1.2** (-1.5 , -1.0)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65-69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-1.4** (-1.8 , -1.1)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-0.9** (-1.3 , -0.4)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2011 - 2020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-2.2** (-2.8, -1.5)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70-74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-1.4** (-1.8 , -1.0)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-2.3** (-3.9 , -0.7)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2003 - 2013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-0.2 (-0.7 , 0.3)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2013 - 2020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-2.6** (-3.3 , -1.9)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75-79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-0.9** (-1.3 , -0.5)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-0.4* (-0.7 , -0.0)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2013 - 2020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-1.9** (-2.9 , -1.0)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80-84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-0.3 (-0.8 , 0.0)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0.5* (0.1 , 0.9)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2013 - 2020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-2.1** (-3.2 , -1.0)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85+ years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0.6** (0.2 , 0.9)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1.0** (0.8, 1.2)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2016 - 2020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-1.2 (-2.9 , 0.5)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675831" w:rsidRPr="00E34D3B" w:rsidTr="00A3229A">
        <w:trPr>
          <w:trHeight w:val="300"/>
        </w:trPr>
        <w:tc>
          <w:tcPr>
            <w:tcW w:w="129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</w:rPr>
            </w:pPr>
            <w:r w:rsidRPr="00E34D3B">
              <w:rPr>
                <w:rFonts w:ascii="Arial" w:eastAsia="Times New Roman" w:hAnsi="Arial" w:cs="Arial"/>
                <w:i/>
                <w:iCs/>
              </w:rPr>
              <w:t>Women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40-44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45-49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 (-2.5 , 2.6)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5.0 (-0.01 , 10.3)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2008 - 2020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-3.6* (-6.6 , -0.5)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50-54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-0.2 (-1.3 , 0.9)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-0.2 (-1.3 , 0.9)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0.68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55-59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-0.5** (-0.8 , -0.2)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-0.5** (-0.8 , -0.2)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60-64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-1.1** (-1.4 , -0.9)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-1.1** (-1.4 , -0.9)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65-69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-1.5** (-1.8 , -1.1)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-1.5** (-1.8 , -1.1)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70-74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-1.4** (-1.7 , -1.0)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-1.4** (-1.7 , -1.0)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75-79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-0.7 (-1.4 , 0.0)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0.8 (-0.6, 2.2)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0.27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2008 - 2020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-1.8** (-2.7 , -0.9)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lastRenderedPageBreak/>
              <w:t>80-84 years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-0.8** (-1.2 , -0.3)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-0.2 (-0.4 , 0.0)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2017 - 2020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-4.1** (-7.2 , -1.0)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A3229A" w:rsidRPr="00E34D3B" w:rsidTr="00A3229A">
        <w:trPr>
          <w:trHeight w:val="30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85+ years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-0.1 (-0.3 , 0.0)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1999 - 2020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-0.1 (-0.3 , 0.0)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31" w:rsidRPr="00E34D3B" w:rsidRDefault="00675831" w:rsidP="0067583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</w:tbl>
    <w:p w:rsidR="0082607B" w:rsidRPr="00E34D3B" w:rsidRDefault="0082607B" w:rsidP="00C16774">
      <w:pPr>
        <w:rPr>
          <w:rFonts w:ascii="Arial" w:hAnsi="Arial" w:cs="Arial"/>
        </w:rPr>
      </w:pPr>
    </w:p>
    <w:p w:rsidR="00C16774" w:rsidRPr="00E34D3B" w:rsidRDefault="00C16774" w:rsidP="00C16774">
      <w:pPr>
        <w:rPr>
          <w:rFonts w:ascii="Arial" w:hAnsi="Arial" w:cs="Arial"/>
        </w:rPr>
      </w:pPr>
    </w:p>
    <w:p w:rsidR="00C221A5" w:rsidRPr="00E34D3B" w:rsidRDefault="00C221A5" w:rsidP="00C221A5">
      <w:pPr>
        <w:rPr>
          <w:rFonts w:ascii="Arial" w:hAnsi="Arial" w:cs="Arial"/>
        </w:rPr>
      </w:pPr>
      <w:r w:rsidRPr="00E34D3B">
        <w:rPr>
          <w:rFonts w:ascii="Arial" w:hAnsi="Arial" w:cs="Arial"/>
        </w:rPr>
        <w:t>** indicates the p-value is significant after Holm-Bonferroni correction. * indicates the p-value is &lt;0.05, but not significant after Holm-Bonferroni correction.</w:t>
      </w:r>
    </w:p>
    <w:p w:rsidR="005B0F6E" w:rsidRPr="00E34D3B" w:rsidRDefault="005B0F6E">
      <w:pPr>
        <w:rPr>
          <w:rFonts w:ascii="Arial" w:hAnsi="Arial" w:cs="Arial"/>
        </w:rPr>
      </w:pPr>
      <w:r w:rsidRPr="00E34D3B">
        <w:rPr>
          <w:rFonts w:ascii="Arial" w:hAnsi="Arial" w:cs="Arial"/>
        </w:rPr>
        <w:br w:type="page"/>
      </w:r>
    </w:p>
    <w:p w:rsidR="005B0F6E" w:rsidRPr="00E34D3B" w:rsidRDefault="005B0F6E" w:rsidP="005B0F6E">
      <w:pPr>
        <w:rPr>
          <w:rFonts w:ascii="Arial" w:hAnsi="Arial" w:cs="Arial"/>
        </w:rPr>
      </w:pPr>
      <w:proofErr w:type="spellStart"/>
      <w:proofErr w:type="gramStart"/>
      <w:r w:rsidRPr="00E34D3B">
        <w:rPr>
          <w:rFonts w:ascii="Arial" w:hAnsi="Arial" w:cs="Arial"/>
          <w:b/>
        </w:rPr>
        <w:lastRenderedPageBreak/>
        <w:t>eTable</w:t>
      </w:r>
      <w:proofErr w:type="spellEnd"/>
      <w:proofErr w:type="gramEnd"/>
      <w:r w:rsidRPr="00E34D3B">
        <w:rPr>
          <w:rFonts w:ascii="Arial" w:hAnsi="Arial" w:cs="Arial"/>
          <w:b/>
        </w:rPr>
        <w:t xml:space="preserve"> </w:t>
      </w:r>
      <w:r w:rsidR="008F6F0E" w:rsidRPr="00E34D3B">
        <w:rPr>
          <w:rFonts w:ascii="Arial" w:hAnsi="Arial" w:cs="Arial"/>
          <w:b/>
        </w:rPr>
        <w:t>7</w:t>
      </w:r>
      <w:r w:rsidRPr="00E34D3B">
        <w:rPr>
          <w:rFonts w:ascii="Arial" w:hAnsi="Arial" w:cs="Arial"/>
          <w:b/>
        </w:rPr>
        <w:t>.</w:t>
      </w:r>
      <w:r w:rsidRPr="00E34D3B">
        <w:rPr>
          <w:rFonts w:ascii="Arial" w:hAnsi="Arial" w:cs="Arial"/>
          <w:bCs/>
        </w:rPr>
        <w:t xml:space="preserve"> </w:t>
      </w:r>
      <w:r w:rsidRPr="00E34D3B">
        <w:rPr>
          <w:rFonts w:ascii="Arial" w:hAnsi="Arial" w:cs="Arial"/>
          <w:w w:val="105"/>
        </w:rPr>
        <w:t>Annual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Percentage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Changes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 Metastatic Malignant</w:t>
      </w:r>
      <w:r w:rsidRPr="00E34D3B">
        <w:rPr>
          <w:rFonts w:ascii="Arial" w:hAnsi="Arial" w:cs="Arial"/>
          <w:spacing w:val="-13"/>
          <w:w w:val="105"/>
        </w:rPr>
        <w:t xml:space="preserve"> Bladder </w:t>
      </w:r>
      <w:r w:rsidRPr="00E34D3B">
        <w:rPr>
          <w:rFonts w:ascii="Arial" w:hAnsi="Arial" w:cs="Arial"/>
          <w:w w:val="105"/>
        </w:rPr>
        <w:t>Cancer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Incidence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Rates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by</w:t>
      </w:r>
      <w:r w:rsidRPr="00E34D3B">
        <w:rPr>
          <w:rFonts w:ascii="Arial" w:hAnsi="Arial" w:cs="Arial"/>
          <w:spacing w:val="-12"/>
          <w:w w:val="105"/>
        </w:rPr>
        <w:t xml:space="preserve"> Age Group and Gender</w:t>
      </w:r>
      <w:r w:rsidRPr="00E34D3B">
        <w:rPr>
          <w:rFonts w:ascii="Arial" w:hAnsi="Arial" w:cs="Arial"/>
          <w:spacing w:val="-14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From</w:t>
      </w:r>
      <w:r w:rsidRPr="00E34D3B">
        <w:rPr>
          <w:rFonts w:ascii="Arial" w:hAnsi="Arial" w:cs="Arial"/>
          <w:spacing w:val="-12"/>
          <w:w w:val="105"/>
        </w:rPr>
        <w:t xml:space="preserve"> </w:t>
      </w:r>
      <w:r w:rsidRPr="00E34D3B">
        <w:rPr>
          <w:rFonts w:ascii="Arial" w:hAnsi="Arial" w:cs="Arial"/>
          <w:spacing w:val="-2"/>
          <w:w w:val="105"/>
        </w:rPr>
        <w:t>1999-</w:t>
      </w:r>
      <w:r w:rsidRPr="00E34D3B">
        <w:rPr>
          <w:rFonts w:ascii="Arial" w:hAnsi="Arial" w:cs="Arial"/>
        </w:rPr>
        <w:t>2020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in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the</w:t>
      </w:r>
      <w:r w:rsidRPr="00E34D3B">
        <w:rPr>
          <w:rFonts w:ascii="Arial" w:hAnsi="Arial" w:cs="Arial"/>
          <w:spacing w:val="11"/>
        </w:rPr>
        <w:t xml:space="preserve"> US. </w:t>
      </w:r>
    </w:p>
    <w:tbl>
      <w:tblPr>
        <w:tblW w:w="0" w:type="auto"/>
        <w:tblLook w:val="04A0"/>
      </w:tblPr>
      <w:tblGrid>
        <w:gridCol w:w="1102"/>
        <w:gridCol w:w="1866"/>
        <w:gridCol w:w="683"/>
        <w:gridCol w:w="1292"/>
        <w:gridCol w:w="1263"/>
        <w:gridCol w:w="683"/>
        <w:gridCol w:w="1292"/>
        <w:gridCol w:w="1187"/>
        <w:gridCol w:w="683"/>
        <w:gridCol w:w="1292"/>
        <w:gridCol w:w="1142"/>
        <w:gridCol w:w="691"/>
      </w:tblGrid>
      <w:tr w:rsidR="005B0F6E" w:rsidRPr="00E34D3B" w:rsidTr="00150009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 Groups Metastatic Malignant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Average APC from 1999-2020 (95%CI)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Segment 1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AAPC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Segment 2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AAPC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 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Segment 3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AAPC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p-value</w:t>
            </w:r>
          </w:p>
        </w:tc>
      </w:tr>
      <w:tr w:rsidR="005B0F6E" w:rsidRPr="00E34D3B" w:rsidTr="00150009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35-39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1.5 (-0.1, 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1.5 (-0.1, 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40-44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0.05 (-1.2 , 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0.05 (-1.2 , 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45-49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0.3 (-1.5 , 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3.2* (0.6 , 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2010 - 2020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-2.8 (-5.7 , 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50-54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0.5 (-1.4 , 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2.2** (1.3 , 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2017 - 2020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-8.8 (-20.1 , 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55-59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1.3** (0.6 , 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1.3** (0.6 , 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60-64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2.0** (1.7 , 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2.0** (1.7 , 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65-69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1.5** (1.0 , 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1.5** (1.0 , 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70-74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1.2 (-0.3 , 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2.1**(1.4 , 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2017 - 2020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-4.1 (-13.5 , 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75-79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1.9** (1.0 , 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3.3** (1.6 , 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2008 - 2020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0.9 (-0.2 ,2.0)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80-84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2.4** (2.0 , 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2.4** (2.0 , 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85+ years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2.5** (2.0 , 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2.5** (2.0 , 2.9)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Men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35-39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40-44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-0.6 (-2.4 , 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-0.6 (-2.4 , 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45-49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-0.3 (-2.4 , 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2.6 (-0.5, 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2010 - 2020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-3.3 (-6.6 , 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50-54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0.08 (-2.0 , 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1.6** (0.7 , 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2017 - 2020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-8.7 (-21.1 , 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55-59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1.2** (0.4 , 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1.2** (0.4 , 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60-64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2.2** (1.7 , 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2.2** (1.7 , 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65-69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1.8** (1.2 , 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1.8** (1.2 , 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70-74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1.1 (-0.5 , 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2.2** (1.5 , 3.0)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2017 - 2020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-5.6 (-15.8 , 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75-79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1.8** (0.7 , 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3.4** (1.5 , 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2009 - 2020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0.4 (-1.2 , 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80-84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1.8 (-0.08 , 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-5.6 (-21.1 , 12.8)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2001 - 2008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5.4** (2.3 , 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2008 - 2020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1.1 (-0.01 , 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0.05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85+ years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2.6** (1.9 , 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2.6** (1.9 , 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35-39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40-44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1.0 (-0.6 , 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1.0 (-0.6 , 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45-49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1.2 (-1.6 , 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4.1* (0.5 , 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2011 - 2020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-2.5 (-7.5 , 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50-54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2.5** (0.9 , 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2.5** (0.9 , 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55-59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1.6* (0.4 , 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1.6* (0.4 , 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60-64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1.6** (0.7 , 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1.6** (0.7 , 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65-69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0.8 (-0.2 , 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0.8 (-0.2 , 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70-74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1.3** (0.5 , 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1.3** (0.5 , 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75-79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2.1* (0.4 , 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13.3 (-5.4 , 35.7)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2001 - 2020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1.0** (0.5 , 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80-84 years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1.6** (0.9 , 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1.6** (0.9 , 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5B0F6E" w:rsidRPr="00E34D3B" w:rsidTr="00150009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85+ years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1.3** (0.6 , 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1999 - 2020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1.3** (0.6 , 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&lt; 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F6E" w:rsidRPr="00E34D3B" w:rsidRDefault="005B0F6E" w:rsidP="001500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4D3B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</w:tbl>
    <w:p w:rsidR="00C16774" w:rsidRPr="00E34D3B" w:rsidRDefault="00C16774" w:rsidP="00C16774">
      <w:pPr>
        <w:rPr>
          <w:rFonts w:ascii="Arial" w:hAnsi="Arial" w:cs="Arial"/>
        </w:rPr>
      </w:pPr>
    </w:p>
    <w:p w:rsidR="005B0F6E" w:rsidRPr="00E34D3B" w:rsidRDefault="005B0F6E" w:rsidP="005B0F6E">
      <w:pPr>
        <w:rPr>
          <w:rFonts w:ascii="Arial" w:hAnsi="Arial" w:cs="Arial"/>
          <w:spacing w:val="11"/>
        </w:rPr>
      </w:pPr>
      <w:r w:rsidRPr="00E34D3B">
        <w:rPr>
          <w:rFonts w:ascii="Arial" w:hAnsi="Arial" w:cs="Arial"/>
        </w:rPr>
        <w:t>** indicates the p-value is significant after Holm-Bonferroni correction. * indicates the p-value is &lt;0.05, but not significant after Holm-Bonferroni correction.</w:t>
      </w:r>
    </w:p>
    <w:p w:rsidR="005B0F6E" w:rsidRPr="00E34D3B" w:rsidRDefault="005B0F6E">
      <w:pPr>
        <w:rPr>
          <w:rFonts w:ascii="Arial" w:hAnsi="Arial" w:cs="Arial"/>
          <w:b/>
        </w:rPr>
      </w:pPr>
      <w:r w:rsidRPr="00E34D3B">
        <w:rPr>
          <w:rFonts w:ascii="Arial" w:hAnsi="Arial" w:cs="Arial"/>
          <w:b/>
        </w:rPr>
        <w:br w:type="page"/>
      </w:r>
    </w:p>
    <w:p w:rsidR="00C16774" w:rsidRPr="00E34D3B" w:rsidRDefault="00C16774" w:rsidP="00C16774">
      <w:pPr>
        <w:rPr>
          <w:rFonts w:ascii="Arial" w:hAnsi="Arial" w:cs="Arial"/>
          <w:spacing w:val="11"/>
        </w:rPr>
      </w:pPr>
      <w:proofErr w:type="spellStart"/>
      <w:proofErr w:type="gramStart"/>
      <w:r w:rsidRPr="00E34D3B">
        <w:rPr>
          <w:rFonts w:ascii="Arial" w:hAnsi="Arial" w:cs="Arial"/>
          <w:b/>
        </w:rPr>
        <w:lastRenderedPageBreak/>
        <w:t>eTable</w:t>
      </w:r>
      <w:proofErr w:type="spellEnd"/>
      <w:proofErr w:type="gramEnd"/>
      <w:r w:rsidRPr="00E34D3B">
        <w:rPr>
          <w:rFonts w:ascii="Arial" w:hAnsi="Arial" w:cs="Arial"/>
          <w:b/>
        </w:rPr>
        <w:t xml:space="preserve"> </w:t>
      </w:r>
      <w:r w:rsidR="005B0F6E" w:rsidRPr="00E34D3B">
        <w:rPr>
          <w:rFonts w:ascii="Arial" w:hAnsi="Arial" w:cs="Arial"/>
          <w:b/>
        </w:rPr>
        <w:t>8</w:t>
      </w:r>
      <w:r w:rsidRPr="00E34D3B">
        <w:rPr>
          <w:rFonts w:ascii="Arial" w:hAnsi="Arial" w:cs="Arial"/>
          <w:b/>
        </w:rPr>
        <w:t>.</w:t>
      </w:r>
      <w:r w:rsidRPr="00E34D3B">
        <w:rPr>
          <w:rFonts w:ascii="Arial" w:hAnsi="Arial" w:cs="Arial"/>
          <w:bCs/>
        </w:rPr>
        <w:t xml:space="preserve"> </w:t>
      </w:r>
      <w:r w:rsidRPr="00E34D3B">
        <w:rPr>
          <w:rFonts w:ascii="Arial" w:hAnsi="Arial" w:cs="Arial"/>
          <w:w w:val="105"/>
        </w:rPr>
        <w:t>Annual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Percentage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Changes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</w:t>
      </w:r>
      <w:r w:rsidRPr="00E34D3B">
        <w:rPr>
          <w:rFonts w:ascii="Arial" w:hAnsi="Arial" w:cs="Arial"/>
          <w:spacing w:val="-13"/>
          <w:w w:val="105"/>
        </w:rPr>
        <w:t xml:space="preserve"> Bladder </w:t>
      </w:r>
      <w:r w:rsidRPr="00E34D3B">
        <w:rPr>
          <w:rFonts w:ascii="Arial" w:hAnsi="Arial" w:cs="Arial"/>
          <w:w w:val="105"/>
        </w:rPr>
        <w:t>Cancer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Death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Rates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by</w:t>
      </w:r>
      <w:r w:rsidRPr="00E34D3B">
        <w:rPr>
          <w:rFonts w:ascii="Arial" w:hAnsi="Arial" w:cs="Arial"/>
          <w:spacing w:val="-12"/>
          <w:w w:val="105"/>
        </w:rPr>
        <w:t xml:space="preserve"> Census Region and </w:t>
      </w:r>
      <w:r w:rsidRPr="00E34D3B">
        <w:rPr>
          <w:rFonts w:ascii="Arial" w:hAnsi="Arial" w:cs="Arial"/>
          <w:w w:val="105"/>
        </w:rPr>
        <w:t>Gender</w:t>
      </w:r>
      <w:r w:rsidRPr="00E34D3B">
        <w:rPr>
          <w:rFonts w:ascii="Arial" w:hAnsi="Arial" w:cs="Arial"/>
          <w:spacing w:val="-14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From</w:t>
      </w:r>
      <w:r w:rsidRPr="00E34D3B">
        <w:rPr>
          <w:rFonts w:ascii="Arial" w:hAnsi="Arial" w:cs="Arial"/>
          <w:spacing w:val="-12"/>
          <w:w w:val="105"/>
        </w:rPr>
        <w:t xml:space="preserve"> </w:t>
      </w:r>
      <w:r w:rsidRPr="00E34D3B">
        <w:rPr>
          <w:rFonts w:ascii="Arial" w:hAnsi="Arial" w:cs="Arial"/>
          <w:spacing w:val="-2"/>
          <w:w w:val="105"/>
        </w:rPr>
        <w:t>1999-</w:t>
      </w:r>
      <w:r w:rsidRPr="00E34D3B">
        <w:rPr>
          <w:rFonts w:ascii="Arial" w:hAnsi="Arial" w:cs="Arial"/>
        </w:rPr>
        <w:t>2020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in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the</w:t>
      </w:r>
      <w:r w:rsidRPr="00E34D3B">
        <w:rPr>
          <w:rFonts w:ascii="Arial" w:hAnsi="Arial" w:cs="Arial"/>
          <w:spacing w:val="11"/>
        </w:rPr>
        <w:t xml:space="preserve"> US.</w:t>
      </w:r>
      <w:r w:rsidRPr="00E34D3B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1075"/>
        <w:gridCol w:w="1607"/>
        <w:gridCol w:w="521"/>
        <w:gridCol w:w="640"/>
        <w:gridCol w:w="827"/>
        <w:gridCol w:w="522"/>
        <w:gridCol w:w="640"/>
        <w:gridCol w:w="827"/>
        <w:gridCol w:w="522"/>
        <w:gridCol w:w="640"/>
        <w:gridCol w:w="728"/>
        <w:gridCol w:w="522"/>
        <w:gridCol w:w="640"/>
        <w:gridCol w:w="728"/>
        <w:gridCol w:w="522"/>
        <w:gridCol w:w="640"/>
        <w:gridCol w:w="827"/>
        <w:gridCol w:w="522"/>
      </w:tblGrid>
      <w:tr w:rsidR="00C16774" w:rsidRPr="00E34D3B" w:rsidTr="00706EB8">
        <w:trPr>
          <w:trHeight w:val="31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Census Regions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Average APC from 1999-2020(95%CI)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p value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Segment 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p value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Segment 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p value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Segment 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p value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Segment 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p value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Segment 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p value</w:t>
            </w:r>
          </w:p>
        </w:tc>
      </w:tr>
      <w:tr w:rsidR="00C16774" w:rsidRPr="00E34D3B" w:rsidTr="00706EB8">
        <w:trPr>
          <w:trHeight w:val="31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i/>
                <w:iCs/>
              </w:rPr>
            </w:pPr>
            <w:r w:rsidRPr="00E34D3B">
              <w:rPr>
                <w:rFonts w:ascii="Arial" w:eastAsia="Times New Roman" w:hAnsi="Arial" w:cs="Arial"/>
                <w:i/>
                <w:iCs/>
              </w:rPr>
              <w:t>All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</w:tr>
      <w:tr w:rsidR="00C16774" w:rsidRPr="00E34D3B" w:rsidTr="00706EB8">
        <w:trPr>
          <w:trHeight w:val="31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Northeast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-1.0**(-1.4,-0.7)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1999-2016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-0.2*(-0.4,0.0)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2016-2020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-4.4**(-6.0,-2.7)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C16774" w:rsidRPr="00E34D3B" w:rsidTr="00706EB8">
        <w:trPr>
          <w:trHeight w:val="31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Midwest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-0.3*(-0.5,-0.1)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0.017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1999-2013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0.3*(0.1,0.5)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0.015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2013-2020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-1.4**(-2.0,-0.8)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C16774" w:rsidRPr="00E34D3B" w:rsidTr="00706EB8">
        <w:trPr>
          <w:trHeight w:val="315"/>
        </w:trPr>
        <w:tc>
          <w:tcPr>
            <w:tcW w:w="10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-0.1(-0.3,0.2)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0.54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0.3**(0.1,0.5)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2014-2020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-1.1**(-1.9,-0.3)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0.011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C16774" w:rsidRPr="00E34D3B" w:rsidTr="00706EB8">
        <w:trPr>
          <w:trHeight w:val="315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-0.4**(-0.6,-0.2)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0.001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1999-2020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-0.4**(-0.6,-0.2)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0.001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C16774" w:rsidRPr="00E34D3B" w:rsidTr="00706EB8">
        <w:trPr>
          <w:trHeight w:val="31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i/>
                <w:iCs/>
              </w:rPr>
            </w:pPr>
            <w:r w:rsidRPr="00E34D3B">
              <w:rPr>
                <w:rFonts w:ascii="Arial" w:eastAsia="Times New Roman" w:hAnsi="Arial" w:cs="Arial"/>
                <w:i/>
                <w:iCs/>
              </w:rPr>
              <w:t>Men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</w:tr>
      <w:tr w:rsidR="00C16774" w:rsidRPr="00E34D3B" w:rsidTr="00706EB8">
        <w:trPr>
          <w:trHeight w:val="315"/>
        </w:trPr>
        <w:tc>
          <w:tcPr>
            <w:tcW w:w="107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i/>
                <w:iCs/>
              </w:rPr>
            </w:pPr>
            <w:r w:rsidRPr="00E34D3B">
              <w:rPr>
                <w:rFonts w:ascii="Arial" w:eastAsia="Times New Roman" w:hAnsi="Arial" w:cs="Arial"/>
              </w:rPr>
              <w:t>Northeast</w:t>
            </w: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-1.2**(-1.9,-0.6)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1999-2003</w: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-2.0**(-3.1,-0.9)</w:t>
            </w: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0.003</w:t>
            </w: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2003-2010</w: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0.8*(0.2,1.4)</w:t>
            </w: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0.017</w:t>
            </w: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2010-2013</w:t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-2.2(-5.5,1.3)</w:t>
            </w: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0.18</w:t>
            </w: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2013-2016</w:t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-0.2(-3.6,3.3)</w:t>
            </w: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0.91</w:t>
            </w: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2016-2020</w: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-3.9**(-5.0,-2.9)</w:t>
            </w:r>
          </w:p>
        </w:tc>
        <w:tc>
          <w:tcPr>
            <w:tcW w:w="5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</w:tr>
      <w:tr w:rsidR="00C16774" w:rsidRPr="00E34D3B" w:rsidTr="00706EB8">
        <w:trPr>
          <w:trHeight w:val="315"/>
        </w:trPr>
        <w:tc>
          <w:tcPr>
            <w:tcW w:w="107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i/>
                <w:iCs/>
              </w:rPr>
            </w:pPr>
            <w:r w:rsidRPr="00E34D3B">
              <w:rPr>
                <w:rFonts w:ascii="Arial" w:eastAsia="Times New Roman" w:hAnsi="Arial" w:cs="Arial"/>
              </w:rPr>
              <w:t>Midwest</w:t>
            </w: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-0.3*(-0.6,-</w:t>
            </w:r>
            <w:r w:rsidRPr="00E34D3B">
              <w:rPr>
                <w:rFonts w:ascii="Arial" w:eastAsia="Times New Roman" w:hAnsi="Arial" w:cs="Arial"/>
              </w:rPr>
              <w:lastRenderedPageBreak/>
              <w:t>0.1)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lastRenderedPageBreak/>
              <w:t>0.</w:t>
            </w:r>
            <w:r w:rsidRPr="00E34D3B">
              <w:rPr>
                <w:rFonts w:ascii="Arial" w:eastAsia="Times New Roman" w:hAnsi="Arial" w:cs="Arial"/>
              </w:rPr>
              <w:lastRenderedPageBreak/>
              <w:t>018</w:t>
            </w: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lastRenderedPageBreak/>
              <w:t>199</w:t>
            </w:r>
            <w:r w:rsidRPr="00E34D3B">
              <w:rPr>
                <w:rFonts w:ascii="Arial" w:eastAsia="Times New Roman" w:hAnsi="Arial" w:cs="Arial"/>
              </w:rPr>
              <w:lastRenderedPageBreak/>
              <w:t>9-2010</w: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lastRenderedPageBreak/>
              <w:t>0.3(-</w:t>
            </w:r>
            <w:r w:rsidRPr="00E34D3B">
              <w:rPr>
                <w:rFonts w:ascii="Arial" w:eastAsia="Times New Roman" w:hAnsi="Arial" w:cs="Arial"/>
              </w:rPr>
              <w:lastRenderedPageBreak/>
              <w:t>0.1,0.7)</w:t>
            </w: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lastRenderedPageBreak/>
              <w:t>0.1</w:t>
            </w:r>
            <w:r w:rsidRPr="00E34D3B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lastRenderedPageBreak/>
              <w:t>201</w:t>
            </w:r>
            <w:r w:rsidRPr="00E34D3B">
              <w:rPr>
                <w:rFonts w:ascii="Arial" w:eastAsia="Times New Roman" w:hAnsi="Arial" w:cs="Arial"/>
              </w:rPr>
              <w:lastRenderedPageBreak/>
              <w:t>0-2020</w: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lastRenderedPageBreak/>
              <w:t>-</w:t>
            </w:r>
            <w:r w:rsidRPr="00E34D3B">
              <w:rPr>
                <w:rFonts w:ascii="Arial" w:eastAsia="Times New Roman" w:hAnsi="Arial" w:cs="Arial"/>
              </w:rPr>
              <w:lastRenderedPageBreak/>
              <w:t>1.1**(-1.5,-0.6)</w:t>
            </w: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lastRenderedPageBreak/>
              <w:t>&lt;0</w:t>
            </w:r>
            <w:r w:rsidRPr="00E34D3B">
              <w:rPr>
                <w:rFonts w:ascii="Arial" w:eastAsia="Times New Roman" w:hAnsi="Arial" w:cs="Arial"/>
              </w:rPr>
              <w:lastRenderedPageBreak/>
              <w:t>.001</w:t>
            </w: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lastRenderedPageBreak/>
              <w:t>NA</w:t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C16774" w:rsidRPr="00E34D3B" w:rsidTr="00706EB8">
        <w:trPr>
          <w:trHeight w:val="315"/>
        </w:trPr>
        <w:tc>
          <w:tcPr>
            <w:tcW w:w="107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i/>
                <w:iCs/>
              </w:rPr>
            </w:pPr>
            <w:r w:rsidRPr="00E34D3B">
              <w:rPr>
                <w:rFonts w:ascii="Arial" w:eastAsia="Times New Roman" w:hAnsi="Arial" w:cs="Arial"/>
              </w:rPr>
              <w:lastRenderedPageBreak/>
              <w:t>South</w:t>
            </w: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-0.2(-0.4,0.1)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0.29</w:t>
            </w: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1999-2013</w: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0.4**(0.1,0.7)</w:t>
            </w: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0.006</w:t>
            </w: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2013-2020</w: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-1.3**(-2.0,-0.5)</w:t>
            </w: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0.003</w:t>
            </w: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8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C16774" w:rsidRPr="00E34D3B" w:rsidTr="00706EB8">
        <w:trPr>
          <w:trHeight w:val="315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i/>
                <w:iCs/>
              </w:rPr>
            </w:pPr>
            <w:r w:rsidRPr="00E34D3B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6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-0.5*(-0.9,-0.1)</w:t>
            </w:r>
          </w:p>
        </w:tc>
        <w:tc>
          <w:tcPr>
            <w:tcW w:w="52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0.013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1999-2012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0.0(-0.4,0.4)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0.83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2012-2020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-1.3**(-2.1,-0.5)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0.004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C16774" w:rsidRPr="00E34D3B" w:rsidTr="00706EB8">
        <w:trPr>
          <w:trHeight w:val="31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i/>
                <w:iCs/>
              </w:rPr>
            </w:pPr>
            <w:r w:rsidRPr="00E34D3B">
              <w:rPr>
                <w:rFonts w:ascii="Arial" w:eastAsia="Times New Roman" w:hAnsi="Arial" w:cs="Arial"/>
                <w:i/>
                <w:iCs/>
              </w:rPr>
              <w:t>Women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</w:tr>
      <w:tr w:rsidR="00C16774" w:rsidRPr="00E34D3B" w:rsidTr="00706EB8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Northeast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-1.4**(-1.9,-0.8)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-0.6**(-0.9,-0.3)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2016-2020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-4.7**(-7.3,-2.1)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C16774" w:rsidRPr="00E34D3B" w:rsidTr="00706EB8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Midwest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-0.6**(-1.0,-0.2)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-0.1(-0.4,0.3)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2013-2020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-1.6**(-2.6,-0.7)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C16774" w:rsidRPr="00E34D3B" w:rsidTr="00706EB8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South</w:t>
            </w:r>
          </w:p>
        </w:tc>
        <w:tc>
          <w:tcPr>
            <w:tcW w:w="1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-0.5**(-0.7,-0.3)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1999-2020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-0.5**(-0.7,-0.3)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C16774" w:rsidRPr="00E34D3B" w:rsidTr="00706EB8">
        <w:trPr>
          <w:trHeight w:val="31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West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-0.8**(-1.1,-0.5)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-0.8**(-1.1,-0.5)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</w:tbl>
    <w:p w:rsidR="00C221A5" w:rsidRPr="00E34D3B" w:rsidRDefault="00C221A5" w:rsidP="00C221A5">
      <w:pPr>
        <w:rPr>
          <w:rFonts w:ascii="Arial" w:hAnsi="Arial" w:cs="Arial"/>
          <w:spacing w:val="11"/>
        </w:rPr>
      </w:pPr>
      <w:r w:rsidRPr="00E34D3B">
        <w:rPr>
          <w:rFonts w:ascii="Arial" w:hAnsi="Arial" w:cs="Arial"/>
        </w:rPr>
        <w:lastRenderedPageBreak/>
        <w:t>** indicates the p-value is significant after Holm-Bonferroni correction. * indicates the p-value is &lt;0.05, but not significant after Holm-Bonferroni correction.</w:t>
      </w:r>
    </w:p>
    <w:p w:rsidR="00C16774" w:rsidRPr="00E34D3B" w:rsidRDefault="00C16774" w:rsidP="00C16774">
      <w:pPr>
        <w:rPr>
          <w:rFonts w:ascii="Arial" w:hAnsi="Arial" w:cs="Arial"/>
        </w:rPr>
      </w:pPr>
    </w:p>
    <w:p w:rsidR="00C16774" w:rsidRPr="00E34D3B" w:rsidRDefault="00C16774" w:rsidP="00C16774">
      <w:pPr>
        <w:rPr>
          <w:rFonts w:ascii="Arial" w:hAnsi="Arial" w:cs="Arial"/>
        </w:rPr>
      </w:pPr>
      <w:r w:rsidRPr="00E34D3B">
        <w:rPr>
          <w:rFonts w:ascii="Arial" w:hAnsi="Arial" w:cs="Arial"/>
        </w:rPr>
        <w:br w:type="page"/>
      </w:r>
    </w:p>
    <w:p w:rsidR="00C16774" w:rsidRPr="00E34D3B" w:rsidRDefault="00C16774" w:rsidP="00C16774">
      <w:pPr>
        <w:rPr>
          <w:rFonts w:ascii="Arial" w:hAnsi="Arial" w:cs="Arial"/>
        </w:rPr>
      </w:pPr>
      <w:proofErr w:type="spellStart"/>
      <w:proofErr w:type="gramStart"/>
      <w:r w:rsidRPr="00E34D3B">
        <w:rPr>
          <w:rFonts w:ascii="Arial" w:hAnsi="Arial" w:cs="Arial"/>
          <w:b/>
        </w:rPr>
        <w:lastRenderedPageBreak/>
        <w:t>eTable</w:t>
      </w:r>
      <w:proofErr w:type="spellEnd"/>
      <w:proofErr w:type="gramEnd"/>
      <w:r w:rsidRPr="00E34D3B">
        <w:rPr>
          <w:rFonts w:ascii="Arial" w:hAnsi="Arial" w:cs="Arial"/>
          <w:b/>
        </w:rPr>
        <w:t xml:space="preserve"> </w:t>
      </w:r>
      <w:r w:rsidR="005B0F6E" w:rsidRPr="00E34D3B">
        <w:rPr>
          <w:rFonts w:ascii="Arial" w:hAnsi="Arial" w:cs="Arial"/>
          <w:b/>
        </w:rPr>
        <w:t>9</w:t>
      </w:r>
      <w:r w:rsidRPr="00E34D3B">
        <w:rPr>
          <w:rFonts w:ascii="Arial" w:hAnsi="Arial" w:cs="Arial"/>
          <w:b/>
        </w:rPr>
        <w:t>.</w:t>
      </w:r>
      <w:r w:rsidRPr="00E34D3B">
        <w:rPr>
          <w:rFonts w:ascii="Arial" w:hAnsi="Arial" w:cs="Arial"/>
          <w:bCs/>
        </w:rPr>
        <w:t xml:space="preserve"> </w:t>
      </w:r>
      <w:r w:rsidRPr="00E34D3B">
        <w:rPr>
          <w:rFonts w:ascii="Arial" w:hAnsi="Arial" w:cs="Arial"/>
          <w:w w:val="105"/>
        </w:rPr>
        <w:t>Annual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Percentage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Changes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in</w:t>
      </w:r>
      <w:r w:rsidRPr="00E34D3B">
        <w:rPr>
          <w:rFonts w:ascii="Arial" w:hAnsi="Arial" w:cs="Arial"/>
          <w:spacing w:val="-13"/>
          <w:w w:val="105"/>
        </w:rPr>
        <w:t xml:space="preserve"> Bladder </w:t>
      </w:r>
      <w:r w:rsidRPr="00E34D3B">
        <w:rPr>
          <w:rFonts w:ascii="Arial" w:hAnsi="Arial" w:cs="Arial"/>
          <w:w w:val="105"/>
        </w:rPr>
        <w:t>Cancer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Death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Rates</w:t>
      </w:r>
      <w:r w:rsidRPr="00E34D3B">
        <w:rPr>
          <w:rFonts w:ascii="Arial" w:hAnsi="Arial" w:cs="Arial"/>
          <w:spacing w:val="-13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by</w:t>
      </w:r>
      <w:r w:rsidRPr="00E34D3B">
        <w:rPr>
          <w:rFonts w:ascii="Arial" w:hAnsi="Arial" w:cs="Arial"/>
          <w:spacing w:val="-12"/>
          <w:w w:val="105"/>
        </w:rPr>
        <w:t xml:space="preserve"> Urbanization and </w:t>
      </w:r>
      <w:r w:rsidRPr="00E34D3B">
        <w:rPr>
          <w:rFonts w:ascii="Arial" w:hAnsi="Arial" w:cs="Arial"/>
          <w:w w:val="105"/>
        </w:rPr>
        <w:t>Gender</w:t>
      </w:r>
      <w:r w:rsidRPr="00E34D3B">
        <w:rPr>
          <w:rFonts w:ascii="Arial" w:hAnsi="Arial" w:cs="Arial"/>
          <w:spacing w:val="-14"/>
          <w:w w:val="105"/>
        </w:rPr>
        <w:t xml:space="preserve"> </w:t>
      </w:r>
      <w:r w:rsidRPr="00E34D3B">
        <w:rPr>
          <w:rFonts w:ascii="Arial" w:hAnsi="Arial" w:cs="Arial"/>
          <w:w w:val="105"/>
        </w:rPr>
        <w:t>From</w:t>
      </w:r>
      <w:r w:rsidRPr="00E34D3B">
        <w:rPr>
          <w:rFonts w:ascii="Arial" w:hAnsi="Arial" w:cs="Arial"/>
          <w:spacing w:val="-12"/>
          <w:w w:val="105"/>
        </w:rPr>
        <w:t xml:space="preserve"> </w:t>
      </w:r>
      <w:r w:rsidRPr="00E34D3B">
        <w:rPr>
          <w:rFonts w:ascii="Arial" w:hAnsi="Arial" w:cs="Arial"/>
          <w:spacing w:val="-2"/>
          <w:w w:val="105"/>
        </w:rPr>
        <w:t>1999-</w:t>
      </w:r>
      <w:r w:rsidRPr="00E34D3B">
        <w:rPr>
          <w:rFonts w:ascii="Arial" w:hAnsi="Arial" w:cs="Arial"/>
        </w:rPr>
        <w:t>2020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in</w:t>
      </w:r>
      <w:r w:rsidRPr="00E34D3B">
        <w:rPr>
          <w:rFonts w:ascii="Arial" w:hAnsi="Arial" w:cs="Arial"/>
          <w:spacing w:val="10"/>
        </w:rPr>
        <w:t xml:space="preserve"> </w:t>
      </w:r>
      <w:r w:rsidRPr="00E34D3B">
        <w:rPr>
          <w:rFonts w:ascii="Arial" w:hAnsi="Arial" w:cs="Arial"/>
        </w:rPr>
        <w:t>the</w:t>
      </w:r>
      <w:r w:rsidRPr="00E34D3B">
        <w:rPr>
          <w:rFonts w:ascii="Arial" w:hAnsi="Arial" w:cs="Arial"/>
          <w:spacing w:val="11"/>
        </w:rPr>
        <w:t xml:space="preserve"> US</w:t>
      </w:r>
      <w:r w:rsidR="00D12418" w:rsidRPr="00E34D3B">
        <w:rPr>
          <w:rFonts w:ascii="Arial" w:hAnsi="Arial" w:cs="Arial"/>
        </w:rPr>
        <w:t>.</w:t>
      </w:r>
    </w:p>
    <w:tbl>
      <w:tblPr>
        <w:tblW w:w="0" w:type="auto"/>
        <w:tblLayout w:type="fixed"/>
        <w:tblLook w:val="04A0"/>
      </w:tblPr>
      <w:tblGrid>
        <w:gridCol w:w="2122"/>
        <w:gridCol w:w="1743"/>
        <w:gridCol w:w="990"/>
        <w:gridCol w:w="1260"/>
        <w:gridCol w:w="1800"/>
        <w:gridCol w:w="990"/>
        <w:gridCol w:w="1260"/>
        <w:gridCol w:w="1710"/>
        <w:gridCol w:w="1075"/>
      </w:tblGrid>
      <w:tr w:rsidR="00C16774" w:rsidRPr="00E34D3B" w:rsidTr="00706EB8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Urbanization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Average APC from 1999-2020(95%CI)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p value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Segment 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p value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Segment 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b/>
                <w:bCs/>
              </w:rPr>
            </w:pPr>
            <w:r w:rsidRPr="00E34D3B">
              <w:rPr>
                <w:rFonts w:ascii="Arial" w:eastAsia="Times New Roman" w:hAnsi="Arial" w:cs="Arial"/>
                <w:b/>
                <w:bCs/>
              </w:rPr>
              <w:t>p value</w:t>
            </w:r>
          </w:p>
        </w:tc>
      </w:tr>
      <w:tr w:rsidR="00C16774" w:rsidRPr="00E34D3B" w:rsidTr="00706EB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i/>
                <w:iCs/>
              </w:rPr>
            </w:pPr>
            <w:r w:rsidRPr="00E34D3B">
              <w:rPr>
                <w:rFonts w:ascii="Arial" w:eastAsia="Times New Roman" w:hAnsi="Arial" w:cs="Arial"/>
                <w:i/>
                <w:iCs/>
              </w:rPr>
              <w:t>All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</w:tr>
      <w:tr w:rsidR="00C16774" w:rsidRPr="00E34D3B" w:rsidTr="00706EB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Large Central Metro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-0.9**(-1.1,-0.6)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-0.2*(-0.4,-0.1)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2015-2020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-2.9**(-3.9,-1.9)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</w:tr>
      <w:tr w:rsidR="00C16774" w:rsidRPr="00E34D3B" w:rsidTr="00706EB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Large Fringe Metro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-0.5**(-0.8,-0.2)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0.1(-0.2,0.3)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2014-2020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-1.8**(-2.8,-0.8)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0.001</w:t>
            </w:r>
          </w:p>
        </w:tc>
      </w:tr>
      <w:tr w:rsidR="00C16774" w:rsidRPr="00E34D3B" w:rsidTr="00706EB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Medium Metro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-0.5**(-0.8,-0.2)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0.0(-0.2,0.1)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2017-2020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-3.3**(-5.4,-1.3)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0.004</w:t>
            </w:r>
          </w:p>
        </w:tc>
      </w:tr>
      <w:tr w:rsidR="00C16774" w:rsidRPr="00E34D3B" w:rsidTr="00706EB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Small Metro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-0.1(-0.3,0.1)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-0.1(-0.3,0.1)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C16774" w:rsidRPr="00E34D3B" w:rsidTr="00706EB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Micropolitan (Nonmetro)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0.2(0.0,0.5)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0.2(0.0,0.5)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C16774" w:rsidRPr="00E34D3B" w:rsidTr="00706EB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Non-Core (Nonmetro)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0.3*(0.1,0.6)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0.9**(0.6,1.3)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2011-2020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-0.5(-1.0,0.0)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0.068</w:t>
            </w:r>
          </w:p>
        </w:tc>
      </w:tr>
      <w:tr w:rsidR="00C16774" w:rsidRPr="00E34D3B" w:rsidTr="00706EB8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i/>
                <w:iCs/>
              </w:rPr>
            </w:pPr>
            <w:r w:rsidRPr="00E34D3B">
              <w:rPr>
                <w:rFonts w:ascii="Arial" w:eastAsia="Times New Roman" w:hAnsi="Arial" w:cs="Arial"/>
                <w:i/>
                <w:iCs/>
              </w:rPr>
              <w:t>Men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</w:tr>
      <w:tr w:rsidR="00C16774" w:rsidRPr="00E34D3B" w:rsidTr="00706EB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i/>
                <w:iCs/>
              </w:rPr>
            </w:pPr>
            <w:r w:rsidRPr="00E34D3B">
              <w:rPr>
                <w:rFonts w:ascii="Arial" w:eastAsia="Times New Roman" w:hAnsi="Arial" w:cs="Arial"/>
              </w:rPr>
              <w:t>Large Central Metro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-1.0**(-1.3,-0.8)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-1.0**(-1.3,-0.8)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C16774" w:rsidRPr="00E34D3B" w:rsidTr="00706EB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i/>
                <w:iCs/>
              </w:rPr>
            </w:pPr>
            <w:r w:rsidRPr="00E34D3B">
              <w:rPr>
                <w:rFonts w:ascii="Arial" w:eastAsia="Times New Roman" w:hAnsi="Arial" w:cs="Arial"/>
              </w:rPr>
              <w:t>Large Fringe Metro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-0.8**(-1.1,-0.5)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-0.8**(-1.1,-0.5)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C16774" w:rsidRPr="00E34D3B" w:rsidTr="00706EB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i/>
                <w:iCs/>
              </w:rPr>
            </w:pPr>
            <w:r w:rsidRPr="00E34D3B">
              <w:rPr>
                <w:rFonts w:ascii="Arial" w:eastAsia="Times New Roman" w:hAnsi="Arial" w:cs="Arial"/>
              </w:rPr>
              <w:t>Medium Metro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-0.6**(-1.0,-0.2)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1999-2016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-0.1(-0.4,0.1)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2016-2020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-2.7**(-4.7,-0.7)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0.011</w:t>
            </w:r>
          </w:p>
        </w:tc>
      </w:tr>
      <w:tr w:rsidR="00C16774" w:rsidRPr="00E34D3B" w:rsidTr="00706EB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i/>
                <w:iCs/>
              </w:rPr>
            </w:pPr>
            <w:r w:rsidRPr="00E34D3B">
              <w:rPr>
                <w:rFonts w:ascii="Arial" w:eastAsia="Times New Roman" w:hAnsi="Arial" w:cs="Arial"/>
              </w:rPr>
              <w:t>Small Metro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-0.2(-0.7,0.4)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</w:t>
            </w:r>
            <w:r w:rsidRPr="00E34D3B">
              <w:rPr>
                <w:rFonts w:ascii="Arial" w:eastAsia="Times New Roman" w:hAnsi="Arial" w:cs="Arial"/>
              </w:rPr>
              <w:lastRenderedPageBreak/>
              <w:t>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lastRenderedPageBreak/>
              <w:t>0.7(-0.6,1.9)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2007-</w:t>
            </w:r>
            <w:r w:rsidRPr="00E34D3B">
              <w:rPr>
                <w:rFonts w:ascii="Arial" w:eastAsia="Times New Roman" w:hAnsi="Arial" w:cs="Arial"/>
              </w:rPr>
              <w:lastRenderedPageBreak/>
              <w:t>2020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lastRenderedPageBreak/>
              <w:t>-0.7*(-1.3,-0.1)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0.025</w:t>
            </w:r>
          </w:p>
        </w:tc>
      </w:tr>
      <w:tr w:rsidR="00C16774" w:rsidRPr="00E34D3B" w:rsidTr="00706EB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i/>
                <w:iCs/>
              </w:rPr>
            </w:pPr>
            <w:r w:rsidRPr="00E34D3B">
              <w:rPr>
                <w:rFonts w:ascii="Arial" w:eastAsia="Times New Roman" w:hAnsi="Arial" w:cs="Arial"/>
              </w:rPr>
              <w:lastRenderedPageBreak/>
              <w:t>Micropolitan (Nonmetro)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0.0(-0.3,0.3)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0.0(-0.3,0.3)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C16774" w:rsidRPr="00E34D3B" w:rsidTr="00706EB8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i/>
                <w:iCs/>
              </w:rPr>
            </w:pPr>
            <w:r w:rsidRPr="00E34D3B">
              <w:rPr>
                <w:rFonts w:ascii="Arial" w:eastAsia="Times New Roman" w:hAnsi="Arial" w:cs="Arial"/>
              </w:rPr>
              <w:t>Non-Core (Nonmetro)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0.2(-0.2,0.6)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0.8**(0.3,1.3)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2011-2020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-0.7(-1.4,0.0)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0.065</w:t>
            </w:r>
          </w:p>
        </w:tc>
      </w:tr>
      <w:tr w:rsidR="00C16774" w:rsidRPr="00E34D3B" w:rsidTr="00706EB8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  <w:i/>
                <w:iCs/>
              </w:rPr>
            </w:pPr>
            <w:r w:rsidRPr="00E34D3B">
              <w:rPr>
                <w:rFonts w:ascii="Arial" w:eastAsia="Times New Roman" w:hAnsi="Arial" w:cs="Arial"/>
                <w:i/>
                <w:iCs/>
              </w:rPr>
              <w:t>Women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 </w:t>
            </w:r>
          </w:p>
        </w:tc>
      </w:tr>
      <w:tr w:rsidR="00C16774" w:rsidRPr="00E34D3B" w:rsidTr="00706EB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Large Central Metro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-1.0**(-1.3,-0.8)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-1.0**(-1.3,-0.8)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C16774" w:rsidRPr="00E34D3B" w:rsidTr="00706EB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Large Fringe Metro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-0.8**(-1.1,-0.5)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-0.8**(-1.1,-0.5)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C16774" w:rsidRPr="00E34D3B" w:rsidTr="00706EB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Medium Metro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-0.6**(-0.9,-0.3)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-0.6**(-0.9,-0.3)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C16774" w:rsidRPr="00E34D3B" w:rsidTr="00706EB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Small Metro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-0.6**(-0.9,-0.2)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-0.6**(-0.9,-0.2)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C16774" w:rsidRPr="00E34D3B" w:rsidTr="00706EB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Micropolitan (Nonmetro)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-0.1(-0.5,0.3)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-0.1(-0.5,0.3)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  <w:tr w:rsidR="00C16774" w:rsidRPr="00E34D3B" w:rsidTr="00706EB8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Non-Core (Nonmetro)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0.0(-0.4,0.3)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1999-2020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0.0(-0.4,0.3)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0.88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774" w:rsidRPr="00E34D3B" w:rsidRDefault="00C16774" w:rsidP="00706EB8">
            <w:pPr>
              <w:rPr>
                <w:rFonts w:ascii="Arial" w:eastAsia="Times New Roman" w:hAnsi="Arial" w:cs="Arial"/>
              </w:rPr>
            </w:pPr>
            <w:r w:rsidRPr="00E34D3B">
              <w:rPr>
                <w:rFonts w:ascii="Arial" w:eastAsia="Times New Roman" w:hAnsi="Arial" w:cs="Arial"/>
              </w:rPr>
              <w:t>NA</w:t>
            </w:r>
          </w:p>
        </w:tc>
      </w:tr>
    </w:tbl>
    <w:p w:rsidR="003F40F4" w:rsidRPr="00E34D3B" w:rsidRDefault="003F40F4" w:rsidP="00C16774">
      <w:pPr>
        <w:rPr>
          <w:rFonts w:ascii="Arial" w:hAnsi="Arial" w:cs="Arial"/>
        </w:rPr>
      </w:pPr>
    </w:p>
    <w:p w:rsidR="3FF0BD82" w:rsidRPr="00E34D3B" w:rsidRDefault="00D12418" w:rsidP="00525308">
      <w:pPr>
        <w:spacing w:before="220" w:after="220"/>
        <w:rPr>
          <w:rFonts w:ascii="Arial" w:hAnsi="Arial" w:cs="Arial"/>
        </w:rPr>
      </w:pPr>
      <w:r w:rsidRPr="00E34D3B">
        <w:rPr>
          <w:rFonts w:ascii="Arial" w:hAnsi="Arial" w:cs="Arial"/>
        </w:rPr>
        <w:t>** indicates the p-value is significant after Holm-Bonferroni correction. * indicates the p-value is &lt;0.05, but not significant after Holm-Bonferroni correction</w:t>
      </w:r>
      <w:r w:rsidR="00F349E1" w:rsidRPr="00E34D3B">
        <w:rPr>
          <w:rFonts w:ascii="Arial" w:hAnsi="Arial" w:cs="Arial"/>
        </w:rPr>
        <w:t>.</w:t>
      </w:r>
    </w:p>
    <w:sectPr w:rsidR="3FF0BD82" w:rsidRPr="00E34D3B" w:rsidSect="0052530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12" w:rsidRDefault="00893812" w:rsidP="001F086F">
      <w:pPr>
        <w:spacing w:after="0" w:line="240" w:lineRule="auto"/>
      </w:pPr>
      <w:r>
        <w:separator/>
      </w:r>
    </w:p>
  </w:endnote>
  <w:endnote w:type="continuationSeparator" w:id="0">
    <w:p w:rsidR="00893812" w:rsidRDefault="00893812" w:rsidP="001F086F">
      <w:pPr>
        <w:spacing w:after="0" w:line="240" w:lineRule="auto"/>
      </w:pPr>
      <w:r>
        <w:continuationSeparator/>
      </w:r>
    </w:p>
  </w:endnote>
  <w:endnote w:type="continuationNotice" w:id="1">
    <w:p w:rsidR="00893812" w:rsidRDefault="0089381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367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6774" w:rsidRDefault="00AA7B11">
        <w:pPr>
          <w:pStyle w:val="Footer"/>
          <w:jc w:val="center"/>
        </w:pPr>
        <w:r>
          <w:fldChar w:fldCharType="begin"/>
        </w:r>
        <w:r w:rsidR="00C16774">
          <w:instrText xml:space="preserve"> PAGE   \* MERGEFORMAT </w:instrText>
        </w:r>
        <w:r>
          <w:fldChar w:fldCharType="separate"/>
        </w:r>
        <w:r w:rsidR="00E34D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6774" w:rsidRDefault="00C167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12" w:rsidRDefault="00893812" w:rsidP="001F086F">
      <w:pPr>
        <w:spacing w:after="0" w:line="240" w:lineRule="auto"/>
      </w:pPr>
      <w:r>
        <w:separator/>
      </w:r>
    </w:p>
  </w:footnote>
  <w:footnote w:type="continuationSeparator" w:id="0">
    <w:p w:rsidR="00893812" w:rsidRDefault="00893812" w:rsidP="001F086F">
      <w:pPr>
        <w:spacing w:after="0" w:line="240" w:lineRule="auto"/>
      </w:pPr>
      <w:r>
        <w:continuationSeparator/>
      </w:r>
    </w:p>
  </w:footnote>
  <w:footnote w:type="continuationNotice" w:id="1">
    <w:p w:rsidR="00893812" w:rsidRDefault="00893812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m0cHGmyf" int2:invalidationBookmarkName="" int2:hashCode="W64E4s4fLpWBWv" int2:id="OQ56MMb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575AB"/>
    <w:multiLevelType w:val="hybridMultilevel"/>
    <w:tmpl w:val="E68A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22D71"/>
    <w:multiLevelType w:val="hybridMultilevel"/>
    <w:tmpl w:val="1E98F09A"/>
    <w:lvl w:ilvl="0" w:tplc="CA861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A3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FE1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62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4F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C5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26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4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86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26CC8"/>
    <w:rsid w:val="00001DF1"/>
    <w:rsid w:val="00002540"/>
    <w:rsid w:val="00006054"/>
    <w:rsid w:val="0000634F"/>
    <w:rsid w:val="000066E3"/>
    <w:rsid w:val="00007A9F"/>
    <w:rsid w:val="0001038F"/>
    <w:rsid w:val="00012DC0"/>
    <w:rsid w:val="00016554"/>
    <w:rsid w:val="00021A6C"/>
    <w:rsid w:val="00022C92"/>
    <w:rsid w:val="00023170"/>
    <w:rsid w:val="00024B77"/>
    <w:rsid w:val="00024C88"/>
    <w:rsid w:val="00027AB2"/>
    <w:rsid w:val="00031529"/>
    <w:rsid w:val="00032902"/>
    <w:rsid w:val="00033023"/>
    <w:rsid w:val="00035FAB"/>
    <w:rsid w:val="00037564"/>
    <w:rsid w:val="0004031D"/>
    <w:rsid w:val="000412AD"/>
    <w:rsid w:val="000416B2"/>
    <w:rsid w:val="00042316"/>
    <w:rsid w:val="00043331"/>
    <w:rsid w:val="00045E9F"/>
    <w:rsid w:val="00047E03"/>
    <w:rsid w:val="00047F7B"/>
    <w:rsid w:val="0005054E"/>
    <w:rsid w:val="00057084"/>
    <w:rsid w:val="000572DF"/>
    <w:rsid w:val="0006226A"/>
    <w:rsid w:val="00065B91"/>
    <w:rsid w:val="00066512"/>
    <w:rsid w:val="00067876"/>
    <w:rsid w:val="00071536"/>
    <w:rsid w:val="00071BDD"/>
    <w:rsid w:val="00077069"/>
    <w:rsid w:val="0007707D"/>
    <w:rsid w:val="00077745"/>
    <w:rsid w:val="000877A2"/>
    <w:rsid w:val="0009257E"/>
    <w:rsid w:val="00094C48"/>
    <w:rsid w:val="0009522D"/>
    <w:rsid w:val="00095308"/>
    <w:rsid w:val="000A61C6"/>
    <w:rsid w:val="000A6353"/>
    <w:rsid w:val="000A6882"/>
    <w:rsid w:val="000A765C"/>
    <w:rsid w:val="000B2F24"/>
    <w:rsid w:val="000C1CC4"/>
    <w:rsid w:val="000C296A"/>
    <w:rsid w:val="000C36C2"/>
    <w:rsid w:val="000C48CC"/>
    <w:rsid w:val="000C4900"/>
    <w:rsid w:val="000D1583"/>
    <w:rsid w:val="000D332B"/>
    <w:rsid w:val="000D5961"/>
    <w:rsid w:val="000D7566"/>
    <w:rsid w:val="000D785E"/>
    <w:rsid w:val="000D79B4"/>
    <w:rsid w:val="000E02C7"/>
    <w:rsid w:val="000E08B6"/>
    <w:rsid w:val="000E119F"/>
    <w:rsid w:val="000E1934"/>
    <w:rsid w:val="000E2822"/>
    <w:rsid w:val="000E320A"/>
    <w:rsid w:val="000E481D"/>
    <w:rsid w:val="000E4E26"/>
    <w:rsid w:val="000E73AD"/>
    <w:rsid w:val="000F490D"/>
    <w:rsid w:val="000F6630"/>
    <w:rsid w:val="000F76B1"/>
    <w:rsid w:val="00101280"/>
    <w:rsid w:val="0010343D"/>
    <w:rsid w:val="00103A1D"/>
    <w:rsid w:val="0010427E"/>
    <w:rsid w:val="00105536"/>
    <w:rsid w:val="00106E72"/>
    <w:rsid w:val="001074DD"/>
    <w:rsid w:val="00111B89"/>
    <w:rsid w:val="00113D98"/>
    <w:rsid w:val="0011512C"/>
    <w:rsid w:val="00117799"/>
    <w:rsid w:val="00127F7C"/>
    <w:rsid w:val="00133207"/>
    <w:rsid w:val="0013340E"/>
    <w:rsid w:val="00133511"/>
    <w:rsid w:val="001337F2"/>
    <w:rsid w:val="00133E48"/>
    <w:rsid w:val="00136169"/>
    <w:rsid w:val="00137A4C"/>
    <w:rsid w:val="00140171"/>
    <w:rsid w:val="0014028F"/>
    <w:rsid w:val="00143E02"/>
    <w:rsid w:val="001450EA"/>
    <w:rsid w:val="00153A1A"/>
    <w:rsid w:val="00155996"/>
    <w:rsid w:val="00157B2B"/>
    <w:rsid w:val="001609EC"/>
    <w:rsid w:val="00161954"/>
    <w:rsid w:val="00163A65"/>
    <w:rsid w:val="00175857"/>
    <w:rsid w:val="00175F5D"/>
    <w:rsid w:val="00176C95"/>
    <w:rsid w:val="00177AE8"/>
    <w:rsid w:val="00185A56"/>
    <w:rsid w:val="00186114"/>
    <w:rsid w:val="001861F7"/>
    <w:rsid w:val="00187895"/>
    <w:rsid w:val="00190D35"/>
    <w:rsid w:val="00195C97"/>
    <w:rsid w:val="00197672"/>
    <w:rsid w:val="00197FFC"/>
    <w:rsid w:val="001A2E57"/>
    <w:rsid w:val="001A5F97"/>
    <w:rsid w:val="001B16F2"/>
    <w:rsid w:val="001B253D"/>
    <w:rsid w:val="001B31EE"/>
    <w:rsid w:val="001B6436"/>
    <w:rsid w:val="001B675B"/>
    <w:rsid w:val="001B67CB"/>
    <w:rsid w:val="001C1851"/>
    <w:rsid w:val="001C5C07"/>
    <w:rsid w:val="001C7A74"/>
    <w:rsid w:val="001D2779"/>
    <w:rsid w:val="001D3EE6"/>
    <w:rsid w:val="001D4955"/>
    <w:rsid w:val="001D506B"/>
    <w:rsid w:val="001D6CDA"/>
    <w:rsid w:val="001D7352"/>
    <w:rsid w:val="001D7761"/>
    <w:rsid w:val="001E1935"/>
    <w:rsid w:val="001E77A4"/>
    <w:rsid w:val="001E7A7C"/>
    <w:rsid w:val="001E7E1B"/>
    <w:rsid w:val="001F086F"/>
    <w:rsid w:val="001F3034"/>
    <w:rsid w:val="001F3C2D"/>
    <w:rsid w:val="001F4676"/>
    <w:rsid w:val="001F5497"/>
    <w:rsid w:val="001F790D"/>
    <w:rsid w:val="00204BBB"/>
    <w:rsid w:val="00204D5F"/>
    <w:rsid w:val="00207ADD"/>
    <w:rsid w:val="00211B3E"/>
    <w:rsid w:val="00212818"/>
    <w:rsid w:val="0021395E"/>
    <w:rsid w:val="002238EE"/>
    <w:rsid w:val="00223C66"/>
    <w:rsid w:val="002243C8"/>
    <w:rsid w:val="00224D9A"/>
    <w:rsid w:val="00227C04"/>
    <w:rsid w:val="0023231D"/>
    <w:rsid w:val="002324DF"/>
    <w:rsid w:val="00232605"/>
    <w:rsid w:val="0023545A"/>
    <w:rsid w:val="002408CD"/>
    <w:rsid w:val="00240969"/>
    <w:rsid w:val="00241720"/>
    <w:rsid w:val="00242009"/>
    <w:rsid w:val="002437E7"/>
    <w:rsid w:val="00244F89"/>
    <w:rsid w:val="00246B87"/>
    <w:rsid w:val="00247464"/>
    <w:rsid w:val="00247969"/>
    <w:rsid w:val="00250DAA"/>
    <w:rsid w:val="002513AF"/>
    <w:rsid w:val="002542C6"/>
    <w:rsid w:val="00257BA3"/>
    <w:rsid w:val="002615FA"/>
    <w:rsid w:val="00261976"/>
    <w:rsid w:val="00262C9F"/>
    <w:rsid w:val="002648AA"/>
    <w:rsid w:val="00266979"/>
    <w:rsid w:val="00267445"/>
    <w:rsid w:val="00271757"/>
    <w:rsid w:val="0027178C"/>
    <w:rsid w:val="0027260F"/>
    <w:rsid w:val="00274785"/>
    <w:rsid w:val="00276C01"/>
    <w:rsid w:val="00280ECE"/>
    <w:rsid w:val="00283614"/>
    <w:rsid w:val="00286CE4"/>
    <w:rsid w:val="00286D0D"/>
    <w:rsid w:val="0028786F"/>
    <w:rsid w:val="00287D67"/>
    <w:rsid w:val="00295318"/>
    <w:rsid w:val="00296BFE"/>
    <w:rsid w:val="00297ADD"/>
    <w:rsid w:val="002A04D5"/>
    <w:rsid w:val="002A4406"/>
    <w:rsid w:val="002B0080"/>
    <w:rsid w:val="002B2758"/>
    <w:rsid w:val="002C0483"/>
    <w:rsid w:val="002C11F9"/>
    <w:rsid w:val="002C22A2"/>
    <w:rsid w:val="002C2AEA"/>
    <w:rsid w:val="002C61E6"/>
    <w:rsid w:val="002C639C"/>
    <w:rsid w:val="002D17D7"/>
    <w:rsid w:val="002D69FB"/>
    <w:rsid w:val="002E01EA"/>
    <w:rsid w:val="002E3176"/>
    <w:rsid w:val="002E6D0B"/>
    <w:rsid w:val="002E7DA6"/>
    <w:rsid w:val="002F07A4"/>
    <w:rsid w:val="002F1796"/>
    <w:rsid w:val="002F2393"/>
    <w:rsid w:val="002F3036"/>
    <w:rsid w:val="002F30E9"/>
    <w:rsid w:val="002F42F6"/>
    <w:rsid w:val="002F4FB0"/>
    <w:rsid w:val="003077AD"/>
    <w:rsid w:val="00310C57"/>
    <w:rsid w:val="003117E5"/>
    <w:rsid w:val="0031189E"/>
    <w:rsid w:val="00312970"/>
    <w:rsid w:val="00312E8B"/>
    <w:rsid w:val="003176B3"/>
    <w:rsid w:val="00317F87"/>
    <w:rsid w:val="00322C40"/>
    <w:rsid w:val="00327A9C"/>
    <w:rsid w:val="00333901"/>
    <w:rsid w:val="00334FE7"/>
    <w:rsid w:val="0033570E"/>
    <w:rsid w:val="003405D4"/>
    <w:rsid w:val="003424AA"/>
    <w:rsid w:val="0034424A"/>
    <w:rsid w:val="0034588A"/>
    <w:rsid w:val="00350138"/>
    <w:rsid w:val="00351B82"/>
    <w:rsid w:val="00353420"/>
    <w:rsid w:val="00353FA8"/>
    <w:rsid w:val="003632BF"/>
    <w:rsid w:val="003644C2"/>
    <w:rsid w:val="0036637C"/>
    <w:rsid w:val="00370D11"/>
    <w:rsid w:val="00373EAA"/>
    <w:rsid w:val="00375A64"/>
    <w:rsid w:val="00375EF9"/>
    <w:rsid w:val="00380003"/>
    <w:rsid w:val="00381424"/>
    <w:rsid w:val="00385B25"/>
    <w:rsid w:val="003911D5"/>
    <w:rsid w:val="003915F2"/>
    <w:rsid w:val="00391F2E"/>
    <w:rsid w:val="003925A5"/>
    <w:rsid w:val="003A5AD8"/>
    <w:rsid w:val="003B0FED"/>
    <w:rsid w:val="003B1E5B"/>
    <w:rsid w:val="003B4393"/>
    <w:rsid w:val="003B5620"/>
    <w:rsid w:val="003B63DC"/>
    <w:rsid w:val="003B6C20"/>
    <w:rsid w:val="003C3B79"/>
    <w:rsid w:val="003C51FE"/>
    <w:rsid w:val="003C75A7"/>
    <w:rsid w:val="003D18D5"/>
    <w:rsid w:val="003D3EEB"/>
    <w:rsid w:val="003D44B8"/>
    <w:rsid w:val="003D77ED"/>
    <w:rsid w:val="003E03FB"/>
    <w:rsid w:val="003E347D"/>
    <w:rsid w:val="003E522C"/>
    <w:rsid w:val="003E6F86"/>
    <w:rsid w:val="003F0758"/>
    <w:rsid w:val="003F0D94"/>
    <w:rsid w:val="003F40F4"/>
    <w:rsid w:val="00401355"/>
    <w:rsid w:val="00401F9C"/>
    <w:rsid w:val="0040326B"/>
    <w:rsid w:val="0040333A"/>
    <w:rsid w:val="00405295"/>
    <w:rsid w:val="0040573D"/>
    <w:rsid w:val="00407979"/>
    <w:rsid w:val="00411C21"/>
    <w:rsid w:val="004123C6"/>
    <w:rsid w:val="004125A1"/>
    <w:rsid w:val="00414F00"/>
    <w:rsid w:val="00415074"/>
    <w:rsid w:val="00416494"/>
    <w:rsid w:val="004170DE"/>
    <w:rsid w:val="004202D2"/>
    <w:rsid w:val="00420806"/>
    <w:rsid w:val="00423C60"/>
    <w:rsid w:val="00423D9D"/>
    <w:rsid w:val="00425923"/>
    <w:rsid w:val="00430701"/>
    <w:rsid w:val="00430E2D"/>
    <w:rsid w:val="00431F69"/>
    <w:rsid w:val="00433027"/>
    <w:rsid w:val="0043420B"/>
    <w:rsid w:val="00434A74"/>
    <w:rsid w:val="00435735"/>
    <w:rsid w:val="004370EF"/>
    <w:rsid w:val="00437DA3"/>
    <w:rsid w:val="00437E70"/>
    <w:rsid w:val="00442801"/>
    <w:rsid w:val="00442EE9"/>
    <w:rsid w:val="004437B8"/>
    <w:rsid w:val="0045013B"/>
    <w:rsid w:val="00450DCE"/>
    <w:rsid w:val="004513A1"/>
    <w:rsid w:val="00451ED3"/>
    <w:rsid w:val="00452A10"/>
    <w:rsid w:val="004534F8"/>
    <w:rsid w:val="00455BB0"/>
    <w:rsid w:val="004567C9"/>
    <w:rsid w:val="0045713B"/>
    <w:rsid w:val="004573DE"/>
    <w:rsid w:val="00457A6F"/>
    <w:rsid w:val="00463928"/>
    <w:rsid w:val="00470DBD"/>
    <w:rsid w:val="00472A15"/>
    <w:rsid w:val="00476557"/>
    <w:rsid w:val="00485085"/>
    <w:rsid w:val="00487035"/>
    <w:rsid w:val="00487551"/>
    <w:rsid w:val="00487685"/>
    <w:rsid w:val="0049045F"/>
    <w:rsid w:val="00490601"/>
    <w:rsid w:val="00490834"/>
    <w:rsid w:val="00490E47"/>
    <w:rsid w:val="00490E85"/>
    <w:rsid w:val="00492FE7"/>
    <w:rsid w:val="0049436F"/>
    <w:rsid w:val="004A3079"/>
    <w:rsid w:val="004A478B"/>
    <w:rsid w:val="004A5162"/>
    <w:rsid w:val="004A5190"/>
    <w:rsid w:val="004A6B20"/>
    <w:rsid w:val="004A6F16"/>
    <w:rsid w:val="004A7D01"/>
    <w:rsid w:val="004B0D4F"/>
    <w:rsid w:val="004B3CEF"/>
    <w:rsid w:val="004B3D97"/>
    <w:rsid w:val="004B4A74"/>
    <w:rsid w:val="004B677B"/>
    <w:rsid w:val="004C08C0"/>
    <w:rsid w:val="004C100F"/>
    <w:rsid w:val="004C2F79"/>
    <w:rsid w:val="004C3A12"/>
    <w:rsid w:val="004C4D08"/>
    <w:rsid w:val="004C6768"/>
    <w:rsid w:val="004D2835"/>
    <w:rsid w:val="004D6335"/>
    <w:rsid w:val="004E034F"/>
    <w:rsid w:val="004E15AE"/>
    <w:rsid w:val="004E3D0D"/>
    <w:rsid w:val="004E44CC"/>
    <w:rsid w:val="004E5830"/>
    <w:rsid w:val="004E69D4"/>
    <w:rsid w:val="004E7271"/>
    <w:rsid w:val="004F1421"/>
    <w:rsid w:val="004F25B3"/>
    <w:rsid w:val="004F2E65"/>
    <w:rsid w:val="004F7099"/>
    <w:rsid w:val="00500C05"/>
    <w:rsid w:val="00501C1B"/>
    <w:rsid w:val="005022EE"/>
    <w:rsid w:val="005027B4"/>
    <w:rsid w:val="00503E8C"/>
    <w:rsid w:val="00503FE1"/>
    <w:rsid w:val="00505CE1"/>
    <w:rsid w:val="0050771F"/>
    <w:rsid w:val="00512822"/>
    <w:rsid w:val="00513A11"/>
    <w:rsid w:val="00513D7D"/>
    <w:rsid w:val="00514A1D"/>
    <w:rsid w:val="0051510D"/>
    <w:rsid w:val="00515EA0"/>
    <w:rsid w:val="0051709A"/>
    <w:rsid w:val="00517714"/>
    <w:rsid w:val="00520DFF"/>
    <w:rsid w:val="00520E51"/>
    <w:rsid w:val="00525308"/>
    <w:rsid w:val="00525566"/>
    <w:rsid w:val="00527204"/>
    <w:rsid w:val="00531B9D"/>
    <w:rsid w:val="005341BB"/>
    <w:rsid w:val="0053717A"/>
    <w:rsid w:val="00542656"/>
    <w:rsid w:val="00543599"/>
    <w:rsid w:val="00544423"/>
    <w:rsid w:val="005444A3"/>
    <w:rsid w:val="005446F4"/>
    <w:rsid w:val="005538CF"/>
    <w:rsid w:val="005566DA"/>
    <w:rsid w:val="00560897"/>
    <w:rsid w:val="00562469"/>
    <w:rsid w:val="00563C7C"/>
    <w:rsid w:val="00565688"/>
    <w:rsid w:val="005679BD"/>
    <w:rsid w:val="00571307"/>
    <w:rsid w:val="0057198A"/>
    <w:rsid w:val="00572B60"/>
    <w:rsid w:val="00574789"/>
    <w:rsid w:val="00576E64"/>
    <w:rsid w:val="00577A25"/>
    <w:rsid w:val="00577B96"/>
    <w:rsid w:val="005802CB"/>
    <w:rsid w:val="005825B0"/>
    <w:rsid w:val="005858D8"/>
    <w:rsid w:val="00587895"/>
    <w:rsid w:val="00591C68"/>
    <w:rsid w:val="00593940"/>
    <w:rsid w:val="00593C70"/>
    <w:rsid w:val="00593E4D"/>
    <w:rsid w:val="00595C66"/>
    <w:rsid w:val="00597848"/>
    <w:rsid w:val="005A366E"/>
    <w:rsid w:val="005A5099"/>
    <w:rsid w:val="005A5B5E"/>
    <w:rsid w:val="005A6C84"/>
    <w:rsid w:val="005B0371"/>
    <w:rsid w:val="005B0E50"/>
    <w:rsid w:val="005B0F6E"/>
    <w:rsid w:val="005B385B"/>
    <w:rsid w:val="005B3A50"/>
    <w:rsid w:val="005B4504"/>
    <w:rsid w:val="005B49F9"/>
    <w:rsid w:val="005B6DDF"/>
    <w:rsid w:val="005B6FAD"/>
    <w:rsid w:val="005C12FA"/>
    <w:rsid w:val="005C6844"/>
    <w:rsid w:val="005D0DF9"/>
    <w:rsid w:val="005D1049"/>
    <w:rsid w:val="005E10DD"/>
    <w:rsid w:val="005E2A94"/>
    <w:rsid w:val="005E46C0"/>
    <w:rsid w:val="005E4CFC"/>
    <w:rsid w:val="005E5BA1"/>
    <w:rsid w:val="005E5BF0"/>
    <w:rsid w:val="005E6732"/>
    <w:rsid w:val="005F0D42"/>
    <w:rsid w:val="005F0F23"/>
    <w:rsid w:val="005F13B4"/>
    <w:rsid w:val="005F3FA6"/>
    <w:rsid w:val="005F5FA6"/>
    <w:rsid w:val="00600EBE"/>
    <w:rsid w:val="00602376"/>
    <w:rsid w:val="00603355"/>
    <w:rsid w:val="00604A3B"/>
    <w:rsid w:val="00606DB7"/>
    <w:rsid w:val="0060720A"/>
    <w:rsid w:val="006075E3"/>
    <w:rsid w:val="00612397"/>
    <w:rsid w:val="006124ED"/>
    <w:rsid w:val="00617A14"/>
    <w:rsid w:val="00620C10"/>
    <w:rsid w:val="00621D5E"/>
    <w:rsid w:val="00622A26"/>
    <w:rsid w:val="006240FD"/>
    <w:rsid w:val="00624843"/>
    <w:rsid w:val="0062492F"/>
    <w:rsid w:val="00625828"/>
    <w:rsid w:val="00625D89"/>
    <w:rsid w:val="00626499"/>
    <w:rsid w:val="00630D6F"/>
    <w:rsid w:val="00635DE5"/>
    <w:rsid w:val="00642826"/>
    <w:rsid w:val="0064657E"/>
    <w:rsid w:val="00646B90"/>
    <w:rsid w:val="006474FA"/>
    <w:rsid w:val="00650C04"/>
    <w:rsid w:val="00654908"/>
    <w:rsid w:val="0065525C"/>
    <w:rsid w:val="006552DF"/>
    <w:rsid w:val="00656A73"/>
    <w:rsid w:val="0066182C"/>
    <w:rsid w:val="00662DEF"/>
    <w:rsid w:val="00664214"/>
    <w:rsid w:val="00664FC2"/>
    <w:rsid w:val="00666240"/>
    <w:rsid w:val="0067170F"/>
    <w:rsid w:val="00672BF1"/>
    <w:rsid w:val="006733FE"/>
    <w:rsid w:val="00674FD8"/>
    <w:rsid w:val="00675831"/>
    <w:rsid w:val="006759AF"/>
    <w:rsid w:val="00675BF8"/>
    <w:rsid w:val="006760D3"/>
    <w:rsid w:val="006763B0"/>
    <w:rsid w:val="00676407"/>
    <w:rsid w:val="0067648D"/>
    <w:rsid w:val="0067751A"/>
    <w:rsid w:val="00681B3F"/>
    <w:rsid w:val="00685086"/>
    <w:rsid w:val="00685EAB"/>
    <w:rsid w:val="006862F0"/>
    <w:rsid w:val="00686D30"/>
    <w:rsid w:val="00691345"/>
    <w:rsid w:val="00692271"/>
    <w:rsid w:val="00695877"/>
    <w:rsid w:val="006A21DA"/>
    <w:rsid w:val="006A342B"/>
    <w:rsid w:val="006A7F8A"/>
    <w:rsid w:val="006B5A15"/>
    <w:rsid w:val="006B70A7"/>
    <w:rsid w:val="006C0138"/>
    <w:rsid w:val="006C6447"/>
    <w:rsid w:val="006C665D"/>
    <w:rsid w:val="006C772C"/>
    <w:rsid w:val="006D28B5"/>
    <w:rsid w:val="006D2985"/>
    <w:rsid w:val="006D30AB"/>
    <w:rsid w:val="006D52C6"/>
    <w:rsid w:val="006D5341"/>
    <w:rsid w:val="006E1210"/>
    <w:rsid w:val="006E13A3"/>
    <w:rsid w:val="006E2CF2"/>
    <w:rsid w:val="006E3E85"/>
    <w:rsid w:val="006E6354"/>
    <w:rsid w:val="006F1297"/>
    <w:rsid w:val="006F1CC1"/>
    <w:rsid w:val="006F1F1B"/>
    <w:rsid w:val="006F3A51"/>
    <w:rsid w:val="006F6CFA"/>
    <w:rsid w:val="006F7D29"/>
    <w:rsid w:val="007022EB"/>
    <w:rsid w:val="0070404E"/>
    <w:rsid w:val="00706901"/>
    <w:rsid w:val="007112CF"/>
    <w:rsid w:val="007134A3"/>
    <w:rsid w:val="007160A2"/>
    <w:rsid w:val="00720ABF"/>
    <w:rsid w:val="00722053"/>
    <w:rsid w:val="00722DD2"/>
    <w:rsid w:val="0072554C"/>
    <w:rsid w:val="00726BB6"/>
    <w:rsid w:val="00726CC8"/>
    <w:rsid w:val="0073088E"/>
    <w:rsid w:val="00732A27"/>
    <w:rsid w:val="007366DB"/>
    <w:rsid w:val="00736B34"/>
    <w:rsid w:val="00741392"/>
    <w:rsid w:val="00741BA0"/>
    <w:rsid w:val="00745223"/>
    <w:rsid w:val="0075223C"/>
    <w:rsid w:val="007568EE"/>
    <w:rsid w:val="007620D6"/>
    <w:rsid w:val="00762E09"/>
    <w:rsid w:val="00763062"/>
    <w:rsid w:val="00763E5B"/>
    <w:rsid w:val="0076423F"/>
    <w:rsid w:val="00765628"/>
    <w:rsid w:val="007665FE"/>
    <w:rsid w:val="007703E5"/>
    <w:rsid w:val="00776249"/>
    <w:rsid w:val="007833C8"/>
    <w:rsid w:val="0078454E"/>
    <w:rsid w:val="00786D1C"/>
    <w:rsid w:val="0078797D"/>
    <w:rsid w:val="00787B9F"/>
    <w:rsid w:val="00790A02"/>
    <w:rsid w:val="00791951"/>
    <w:rsid w:val="007931B6"/>
    <w:rsid w:val="00794D4F"/>
    <w:rsid w:val="00795BBD"/>
    <w:rsid w:val="00797D44"/>
    <w:rsid w:val="007A24EC"/>
    <w:rsid w:val="007A3875"/>
    <w:rsid w:val="007A68BF"/>
    <w:rsid w:val="007A7C5C"/>
    <w:rsid w:val="007B0A2B"/>
    <w:rsid w:val="007B0AF9"/>
    <w:rsid w:val="007B4587"/>
    <w:rsid w:val="007B480B"/>
    <w:rsid w:val="007B54B4"/>
    <w:rsid w:val="007B61A5"/>
    <w:rsid w:val="007B710F"/>
    <w:rsid w:val="007C085D"/>
    <w:rsid w:val="007C1DF0"/>
    <w:rsid w:val="007C4006"/>
    <w:rsid w:val="007C6B6E"/>
    <w:rsid w:val="007D1E08"/>
    <w:rsid w:val="007D1E26"/>
    <w:rsid w:val="007D6823"/>
    <w:rsid w:val="007E071D"/>
    <w:rsid w:val="007E3A6D"/>
    <w:rsid w:val="007E6580"/>
    <w:rsid w:val="007E6ED3"/>
    <w:rsid w:val="007F0831"/>
    <w:rsid w:val="007F167D"/>
    <w:rsid w:val="007F3C28"/>
    <w:rsid w:val="007F48FE"/>
    <w:rsid w:val="007F64D0"/>
    <w:rsid w:val="007F6699"/>
    <w:rsid w:val="00801E82"/>
    <w:rsid w:val="008020F9"/>
    <w:rsid w:val="008023A6"/>
    <w:rsid w:val="008037CD"/>
    <w:rsid w:val="00803A2C"/>
    <w:rsid w:val="008123B5"/>
    <w:rsid w:val="00813BF1"/>
    <w:rsid w:val="00814365"/>
    <w:rsid w:val="00814B03"/>
    <w:rsid w:val="00816293"/>
    <w:rsid w:val="008172E4"/>
    <w:rsid w:val="0081778C"/>
    <w:rsid w:val="00820D6F"/>
    <w:rsid w:val="00824422"/>
    <w:rsid w:val="008249E2"/>
    <w:rsid w:val="0082585B"/>
    <w:rsid w:val="0082607B"/>
    <w:rsid w:val="008262C9"/>
    <w:rsid w:val="00826A62"/>
    <w:rsid w:val="00830AE1"/>
    <w:rsid w:val="008312BB"/>
    <w:rsid w:val="00833C95"/>
    <w:rsid w:val="00834277"/>
    <w:rsid w:val="0083487C"/>
    <w:rsid w:val="008405A6"/>
    <w:rsid w:val="00840BCE"/>
    <w:rsid w:val="0084284D"/>
    <w:rsid w:val="0084322B"/>
    <w:rsid w:val="00845EDC"/>
    <w:rsid w:val="00851821"/>
    <w:rsid w:val="008519D3"/>
    <w:rsid w:val="00851E50"/>
    <w:rsid w:val="00853800"/>
    <w:rsid w:val="008565EB"/>
    <w:rsid w:val="00856704"/>
    <w:rsid w:val="00856E9C"/>
    <w:rsid w:val="00860D08"/>
    <w:rsid w:val="00863123"/>
    <w:rsid w:val="008631DB"/>
    <w:rsid w:val="00863F4F"/>
    <w:rsid w:val="00873B1D"/>
    <w:rsid w:val="008754DF"/>
    <w:rsid w:val="00875CA5"/>
    <w:rsid w:val="00876904"/>
    <w:rsid w:val="00880B14"/>
    <w:rsid w:val="00882EC2"/>
    <w:rsid w:val="008855EE"/>
    <w:rsid w:val="008874EE"/>
    <w:rsid w:val="00887D56"/>
    <w:rsid w:val="00887FDC"/>
    <w:rsid w:val="00891D8E"/>
    <w:rsid w:val="00893812"/>
    <w:rsid w:val="00893EC8"/>
    <w:rsid w:val="008962BA"/>
    <w:rsid w:val="008A106E"/>
    <w:rsid w:val="008A335D"/>
    <w:rsid w:val="008A5E49"/>
    <w:rsid w:val="008A5E68"/>
    <w:rsid w:val="008A5E69"/>
    <w:rsid w:val="008B736E"/>
    <w:rsid w:val="008B7B28"/>
    <w:rsid w:val="008C18B1"/>
    <w:rsid w:val="008C38CC"/>
    <w:rsid w:val="008C5AAC"/>
    <w:rsid w:val="008C793F"/>
    <w:rsid w:val="008D1929"/>
    <w:rsid w:val="008D1F7C"/>
    <w:rsid w:val="008D239D"/>
    <w:rsid w:val="008D477E"/>
    <w:rsid w:val="008D6947"/>
    <w:rsid w:val="008E41A6"/>
    <w:rsid w:val="008E6FE4"/>
    <w:rsid w:val="008F1136"/>
    <w:rsid w:val="008F1B58"/>
    <w:rsid w:val="008F4307"/>
    <w:rsid w:val="008F437C"/>
    <w:rsid w:val="008F58EC"/>
    <w:rsid w:val="008F60C2"/>
    <w:rsid w:val="008F6F0E"/>
    <w:rsid w:val="008F9C97"/>
    <w:rsid w:val="009009C2"/>
    <w:rsid w:val="009037F6"/>
    <w:rsid w:val="00903BF9"/>
    <w:rsid w:val="00905A94"/>
    <w:rsid w:val="00906F22"/>
    <w:rsid w:val="0091074A"/>
    <w:rsid w:val="00911B41"/>
    <w:rsid w:val="00911CBD"/>
    <w:rsid w:val="00912787"/>
    <w:rsid w:val="00912919"/>
    <w:rsid w:val="009156E1"/>
    <w:rsid w:val="00917F46"/>
    <w:rsid w:val="0092009D"/>
    <w:rsid w:val="009217E6"/>
    <w:rsid w:val="009226DD"/>
    <w:rsid w:val="0093344F"/>
    <w:rsid w:val="00935402"/>
    <w:rsid w:val="00941041"/>
    <w:rsid w:val="00945A20"/>
    <w:rsid w:val="00945D34"/>
    <w:rsid w:val="009465F6"/>
    <w:rsid w:val="00950380"/>
    <w:rsid w:val="0095207C"/>
    <w:rsid w:val="00952D4C"/>
    <w:rsid w:val="00953E1F"/>
    <w:rsid w:val="00955D6D"/>
    <w:rsid w:val="00956B10"/>
    <w:rsid w:val="00956E33"/>
    <w:rsid w:val="009575C7"/>
    <w:rsid w:val="00961F34"/>
    <w:rsid w:val="00963552"/>
    <w:rsid w:val="00964F67"/>
    <w:rsid w:val="0096715E"/>
    <w:rsid w:val="00971215"/>
    <w:rsid w:val="0097194F"/>
    <w:rsid w:val="0097226F"/>
    <w:rsid w:val="00973A31"/>
    <w:rsid w:val="00975237"/>
    <w:rsid w:val="00977408"/>
    <w:rsid w:val="00982941"/>
    <w:rsid w:val="00991ACA"/>
    <w:rsid w:val="00991E1C"/>
    <w:rsid w:val="00994C18"/>
    <w:rsid w:val="00994D36"/>
    <w:rsid w:val="0099672C"/>
    <w:rsid w:val="009A4C94"/>
    <w:rsid w:val="009A4CF0"/>
    <w:rsid w:val="009A60FB"/>
    <w:rsid w:val="009B06A2"/>
    <w:rsid w:val="009B1194"/>
    <w:rsid w:val="009B76D2"/>
    <w:rsid w:val="009C2504"/>
    <w:rsid w:val="009C2B48"/>
    <w:rsid w:val="009C3976"/>
    <w:rsid w:val="009C3F63"/>
    <w:rsid w:val="009C55A5"/>
    <w:rsid w:val="009D01F8"/>
    <w:rsid w:val="009D0783"/>
    <w:rsid w:val="009D11C3"/>
    <w:rsid w:val="009D2C21"/>
    <w:rsid w:val="009D3F5A"/>
    <w:rsid w:val="009D5B0E"/>
    <w:rsid w:val="009D6FA2"/>
    <w:rsid w:val="009D7251"/>
    <w:rsid w:val="009D7578"/>
    <w:rsid w:val="009D7E39"/>
    <w:rsid w:val="009E28F2"/>
    <w:rsid w:val="009E4178"/>
    <w:rsid w:val="009E442B"/>
    <w:rsid w:val="009E5898"/>
    <w:rsid w:val="009E7DF9"/>
    <w:rsid w:val="009F0194"/>
    <w:rsid w:val="009F1367"/>
    <w:rsid w:val="009F5477"/>
    <w:rsid w:val="009F5684"/>
    <w:rsid w:val="009F64A8"/>
    <w:rsid w:val="009F6665"/>
    <w:rsid w:val="009F7179"/>
    <w:rsid w:val="009F75B7"/>
    <w:rsid w:val="00A00366"/>
    <w:rsid w:val="00A00B07"/>
    <w:rsid w:val="00A01FA8"/>
    <w:rsid w:val="00A07AE0"/>
    <w:rsid w:val="00A13075"/>
    <w:rsid w:val="00A13683"/>
    <w:rsid w:val="00A1373A"/>
    <w:rsid w:val="00A13ED0"/>
    <w:rsid w:val="00A15474"/>
    <w:rsid w:val="00A23BA9"/>
    <w:rsid w:val="00A27A90"/>
    <w:rsid w:val="00A31176"/>
    <w:rsid w:val="00A3229A"/>
    <w:rsid w:val="00A3237E"/>
    <w:rsid w:val="00A32A2A"/>
    <w:rsid w:val="00A34B97"/>
    <w:rsid w:val="00A36C40"/>
    <w:rsid w:val="00A372D5"/>
    <w:rsid w:val="00A41DB1"/>
    <w:rsid w:val="00A43FE9"/>
    <w:rsid w:val="00A470C1"/>
    <w:rsid w:val="00A53B8F"/>
    <w:rsid w:val="00A53D36"/>
    <w:rsid w:val="00A540DB"/>
    <w:rsid w:val="00A54191"/>
    <w:rsid w:val="00A550BC"/>
    <w:rsid w:val="00A63BFA"/>
    <w:rsid w:val="00A73D37"/>
    <w:rsid w:val="00A74057"/>
    <w:rsid w:val="00A74C72"/>
    <w:rsid w:val="00A75A31"/>
    <w:rsid w:val="00A8096F"/>
    <w:rsid w:val="00A82114"/>
    <w:rsid w:val="00A82370"/>
    <w:rsid w:val="00A84EEC"/>
    <w:rsid w:val="00A86ED4"/>
    <w:rsid w:val="00A87413"/>
    <w:rsid w:val="00A877C7"/>
    <w:rsid w:val="00A878FD"/>
    <w:rsid w:val="00A90C85"/>
    <w:rsid w:val="00A9350F"/>
    <w:rsid w:val="00AA1591"/>
    <w:rsid w:val="00AA408B"/>
    <w:rsid w:val="00AA430F"/>
    <w:rsid w:val="00AA5D40"/>
    <w:rsid w:val="00AA6993"/>
    <w:rsid w:val="00AA6CF5"/>
    <w:rsid w:val="00AA6DDB"/>
    <w:rsid w:val="00AA719A"/>
    <w:rsid w:val="00AA7B11"/>
    <w:rsid w:val="00AB0395"/>
    <w:rsid w:val="00AB078E"/>
    <w:rsid w:val="00AB0BEF"/>
    <w:rsid w:val="00AB4725"/>
    <w:rsid w:val="00AB4D09"/>
    <w:rsid w:val="00AC0401"/>
    <w:rsid w:val="00AC0F8C"/>
    <w:rsid w:val="00AC38C9"/>
    <w:rsid w:val="00AC4403"/>
    <w:rsid w:val="00AC51C3"/>
    <w:rsid w:val="00AC666E"/>
    <w:rsid w:val="00AC7A72"/>
    <w:rsid w:val="00AD1022"/>
    <w:rsid w:val="00AD1413"/>
    <w:rsid w:val="00AD17CA"/>
    <w:rsid w:val="00AD2659"/>
    <w:rsid w:val="00AD31E6"/>
    <w:rsid w:val="00AD3AD9"/>
    <w:rsid w:val="00AD728C"/>
    <w:rsid w:val="00AE2E88"/>
    <w:rsid w:val="00AE40DC"/>
    <w:rsid w:val="00AE55DC"/>
    <w:rsid w:val="00AE60A0"/>
    <w:rsid w:val="00AE6CBE"/>
    <w:rsid w:val="00AE70C9"/>
    <w:rsid w:val="00AF207C"/>
    <w:rsid w:val="00AF3961"/>
    <w:rsid w:val="00AF45EE"/>
    <w:rsid w:val="00AF505C"/>
    <w:rsid w:val="00AF7E30"/>
    <w:rsid w:val="00AF7F27"/>
    <w:rsid w:val="00B0201E"/>
    <w:rsid w:val="00B02458"/>
    <w:rsid w:val="00B03802"/>
    <w:rsid w:val="00B042B6"/>
    <w:rsid w:val="00B129A8"/>
    <w:rsid w:val="00B12EAE"/>
    <w:rsid w:val="00B13552"/>
    <w:rsid w:val="00B1369A"/>
    <w:rsid w:val="00B14236"/>
    <w:rsid w:val="00B16FAD"/>
    <w:rsid w:val="00B17790"/>
    <w:rsid w:val="00B21ECD"/>
    <w:rsid w:val="00B220F1"/>
    <w:rsid w:val="00B23797"/>
    <w:rsid w:val="00B24D97"/>
    <w:rsid w:val="00B25386"/>
    <w:rsid w:val="00B254CF"/>
    <w:rsid w:val="00B3056D"/>
    <w:rsid w:val="00B31D3C"/>
    <w:rsid w:val="00B34520"/>
    <w:rsid w:val="00B34C58"/>
    <w:rsid w:val="00B34D61"/>
    <w:rsid w:val="00B36BCB"/>
    <w:rsid w:val="00B426A1"/>
    <w:rsid w:val="00B447AB"/>
    <w:rsid w:val="00B46720"/>
    <w:rsid w:val="00B46F99"/>
    <w:rsid w:val="00B47966"/>
    <w:rsid w:val="00B50B2B"/>
    <w:rsid w:val="00B56496"/>
    <w:rsid w:val="00B566D5"/>
    <w:rsid w:val="00B574EC"/>
    <w:rsid w:val="00B60B13"/>
    <w:rsid w:val="00B6113A"/>
    <w:rsid w:val="00B65391"/>
    <w:rsid w:val="00B66B2B"/>
    <w:rsid w:val="00B66DE9"/>
    <w:rsid w:val="00B7228D"/>
    <w:rsid w:val="00B732EC"/>
    <w:rsid w:val="00B743A1"/>
    <w:rsid w:val="00B74C5A"/>
    <w:rsid w:val="00B75832"/>
    <w:rsid w:val="00B8199A"/>
    <w:rsid w:val="00B833D8"/>
    <w:rsid w:val="00B85485"/>
    <w:rsid w:val="00B913C0"/>
    <w:rsid w:val="00B9290A"/>
    <w:rsid w:val="00B938A5"/>
    <w:rsid w:val="00B93F5C"/>
    <w:rsid w:val="00B9410C"/>
    <w:rsid w:val="00B945EC"/>
    <w:rsid w:val="00B96B28"/>
    <w:rsid w:val="00BA0CA8"/>
    <w:rsid w:val="00BA5173"/>
    <w:rsid w:val="00BA69E2"/>
    <w:rsid w:val="00BA7600"/>
    <w:rsid w:val="00BB0E16"/>
    <w:rsid w:val="00BB2516"/>
    <w:rsid w:val="00BB2DBD"/>
    <w:rsid w:val="00BB3341"/>
    <w:rsid w:val="00BB35C4"/>
    <w:rsid w:val="00BB6D0F"/>
    <w:rsid w:val="00BB79D9"/>
    <w:rsid w:val="00BC11CC"/>
    <w:rsid w:val="00BC1C41"/>
    <w:rsid w:val="00BC250B"/>
    <w:rsid w:val="00BC3851"/>
    <w:rsid w:val="00BC5F5F"/>
    <w:rsid w:val="00BC7400"/>
    <w:rsid w:val="00BC795A"/>
    <w:rsid w:val="00BD1050"/>
    <w:rsid w:val="00BD2FFC"/>
    <w:rsid w:val="00BD3A95"/>
    <w:rsid w:val="00BD4D13"/>
    <w:rsid w:val="00BD763C"/>
    <w:rsid w:val="00BD782B"/>
    <w:rsid w:val="00BE0585"/>
    <w:rsid w:val="00BF0BC7"/>
    <w:rsid w:val="00BF1AD3"/>
    <w:rsid w:val="00BF1F53"/>
    <w:rsid w:val="00BF27FC"/>
    <w:rsid w:val="00C03CBC"/>
    <w:rsid w:val="00C04D93"/>
    <w:rsid w:val="00C0556E"/>
    <w:rsid w:val="00C0669E"/>
    <w:rsid w:val="00C067AC"/>
    <w:rsid w:val="00C06D60"/>
    <w:rsid w:val="00C11333"/>
    <w:rsid w:val="00C1431F"/>
    <w:rsid w:val="00C14C8F"/>
    <w:rsid w:val="00C15BEB"/>
    <w:rsid w:val="00C16774"/>
    <w:rsid w:val="00C204EB"/>
    <w:rsid w:val="00C21A68"/>
    <w:rsid w:val="00C221A5"/>
    <w:rsid w:val="00C230E8"/>
    <w:rsid w:val="00C23992"/>
    <w:rsid w:val="00C2462B"/>
    <w:rsid w:val="00C248A6"/>
    <w:rsid w:val="00C24D39"/>
    <w:rsid w:val="00C26426"/>
    <w:rsid w:val="00C3296F"/>
    <w:rsid w:val="00C35827"/>
    <w:rsid w:val="00C46126"/>
    <w:rsid w:val="00C46D8C"/>
    <w:rsid w:val="00C4729A"/>
    <w:rsid w:val="00C509C2"/>
    <w:rsid w:val="00C527DD"/>
    <w:rsid w:val="00C52B42"/>
    <w:rsid w:val="00C5370E"/>
    <w:rsid w:val="00C53BCD"/>
    <w:rsid w:val="00C5419B"/>
    <w:rsid w:val="00C565BD"/>
    <w:rsid w:val="00C56B16"/>
    <w:rsid w:val="00C6044B"/>
    <w:rsid w:val="00C60A19"/>
    <w:rsid w:val="00C63D8F"/>
    <w:rsid w:val="00C63FB3"/>
    <w:rsid w:val="00C72A4B"/>
    <w:rsid w:val="00C72CC1"/>
    <w:rsid w:val="00C74CC8"/>
    <w:rsid w:val="00C75F8B"/>
    <w:rsid w:val="00C810E0"/>
    <w:rsid w:val="00C81229"/>
    <w:rsid w:val="00C84270"/>
    <w:rsid w:val="00C842CE"/>
    <w:rsid w:val="00C90659"/>
    <w:rsid w:val="00C95A38"/>
    <w:rsid w:val="00C97496"/>
    <w:rsid w:val="00CA003E"/>
    <w:rsid w:val="00CA147B"/>
    <w:rsid w:val="00CA3CDB"/>
    <w:rsid w:val="00CA5116"/>
    <w:rsid w:val="00CA60ED"/>
    <w:rsid w:val="00CA72E2"/>
    <w:rsid w:val="00CB127C"/>
    <w:rsid w:val="00CB2586"/>
    <w:rsid w:val="00CB2B85"/>
    <w:rsid w:val="00CB434C"/>
    <w:rsid w:val="00CC1986"/>
    <w:rsid w:val="00CC2C39"/>
    <w:rsid w:val="00CC4406"/>
    <w:rsid w:val="00CC5BAB"/>
    <w:rsid w:val="00CC705B"/>
    <w:rsid w:val="00CD0873"/>
    <w:rsid w:val="00CD29AC"/>
    <w:rsid w:val="00CD7264"/>
    <w:rsid w:val="00CD7836"/>
    <w:rsid w:val="00CE061C"/>
    <w:rsid w:val="00CE3F1F"/>
    <w:rsid w:val="00CF293E"/>
    <w:rsid w:val="00CF2A14"/>
    <w:rsid w:val="00CF3735"/>
    <w:rsid w:val="00CF60EC"/>
    <w:rsid w:val="00D01C3F"/>
    <w:rsid w:val="00D06F8C"/>
    <w:rsid w:val="00D10737"/>
    <w:rsid w:val="00D10B23"/>
    <w:rsid w:val="00D12418"/>
    <w:rsid w:val="00D20594"/>
    <w:rsid w:val="00D214FF"/>
    <w:rsid w:val="00D23487"/>
    <w:rsid w:val="00D2354E"/>
    <w:rsid w:val="00D262E1"/>
    <w:rsid w:val="00D27B8C"/>
    <w:rsid w:val="00D31CC9"/>
    <w:rsid w:val="00D3226D"/>
    <w:rsid w:val="00D359E7"/>
    <w:rsid w:val="00D36ED5"/>
    <w:rsid w:val="00D42B95"/>
    <w:rsid w:val="00D460A9"/>
    <w:rsid w:val="00D47984"/>
    <w:rsid w:val="00D50D2D"/>
    <w:rsid w:val="00D521C8"/>
    <w:rsid w:val="00D522E4"/>
    <w:rsid w:val="00D52CA4"/>
    <w:rsid w:val="00D5610A"/>
    <w:rsid w:val="00D576A0"/>
    <w:rsid w:val="00D6111E"/>
    <w:rsid w:val="00D6362F"/>
    <w:rsid w:val="00D64278"/>
    <w:rsid w:val="00D65E12"/>
    <w:rsid w:val="00D673B5"/>
    <w:rsid w:val="00D812BB"/>
    <w:rsid w:val="00D834DB"/>
    <w:rsid w:val="00D85199"/>
    <w:rsid w:val="00D879D3"/>
    <w:rsid w:val="00D901A7"/>
    <w:rsid w:val="00D92CDC"/>
    <w:rsid w:val="00D95F1F"/>
    <w:rsid w:val="00DB014A"/>
    <w:rsid w:val="00DB0411"/>
    <w:rsid w:val="00DB154D"/>
    <w:rsid w:val="00DB1A9C"/>
    <w:rsid w:val="00DB1BBC"/>
    <w:rsid w:val="00DC3EC4"/>
    <w:rsid w:val="00DC4EB8"/>
    <w:rsid w:val="00DC4F7C"/>
    <w:rsid w:val="00DC7CAB"/>
    <w:rsid w:val="00DC7EC2"/>
    <w:rsid w:val="00DD18A1"/>
    <w:rsid w:val="00DD33E0"/>
    <w:rsid w:val="00DD3428"/>
    <w:rsid w:val="00DD5936"/>
    <w:rsid w:val="00DD6A19"/>
    <w:rsid w:val="00DD8A91"/>
    <w:rsid w:val="00DE196B"/>
    <w:rsid w:val="00DE3CE1"/>
    <w:rsid w:val="00DE4DF2"/>
    <w:rsid w:val="00DF2218"/>
    <w:rsid w:val="00DF2E4B"/>
    <w:rsid w:val="00DF71DC"/>
    <w:rsid w:val="00E03C25"/>
    <w:rsid w:val="00E03FEC"/>
    <w:rsid w:val="00E05181"/>
    <w:rsid w:val="00E105B9"/>
    <w:rsid w:val="00E106E1"/>
    <w:rsid w:val="00E10A3E"/>
    <w:rsid w:val="00E13054"/>
    <w:rsid w:val="00E13724"/>
    <w:rsid w:val="00E148DA"/>
    <w:rsid w:val="00E15307"/>
    <w:rsid w:val="00E20CF2"/>
    <w:rsid w:val="00E22AE5"/>
    <w:rsid w:val="00E23DC2"/>
    <w:rsid w:val="00E254B8"/>
    <w:rsid w:val="00E264C8"/>
    <w:rsid w:val="00E272E1"/>
    <w:rsid w:val="00E30AF5"/>
    <w:rsid w:val="00E31411"/>
    <w:rsid w:val="00E32A4E"/>
    <w:rsid w:val="00E333A6"/>
    <w:rsid w:val="00E34D3B"/>
    <w:rsid w:val="00E35609"/>
    <w:rsid w:val="00E40773"/>
    <w:rsid w:val="00E40C9D"/>
    <w:rsid w:val="00E40DAD"/>
    <w:rsid w:val="00E41906"/>
    <w:rsid w:val="00E4279E"/>
    <w:rsid w:val="00E432C2"/>
    <w:rsid w:val="00E46F9C"/>
    <w:rsid w:val="00E46FDE"/>
    <w:rsid w:val="00E4726F"/>
    <w:rsid w:val="00E47304"/>
    <w:rsid w:val="00E60FF4"/>
    <w:rsid w:val="00E632B7"/>
    <w:rsid w:val="00E657C1"/>
    <w:rsid w:val="00E65F6C"/>
    <w:rsid w:val="00E672E9"/>
    <w:rsid w:val="00E67819"/>
    <w:rsid w:val="00E70FAC"/>
    <w:rsid w:val="00E72E59"/>
    <w:rsid w:val="00E740D2"/>
    <w:rsid w:val="00E74551"/>
    <w:rsid w:val="00E754CC"/>
    <w:rsid w:val="00E773EF"/>
    <w:rsid w:val="00E8094E"/>
    <w:rsid w:val="00E8112F"/>
    <w:rsid w:val="00E81423"/>
    <w:rsid w:val="00E82EDB"/>
    <w:rsid w:val="00E833FA"/>
    <w:rsid w:val="00E867DB"/>
    <w:rsid w:val="00E96854"/>
    <w:rsid w:val="00E96A75"/>
    <w:rsid w:val="00E97C0A"/>
    <w:rsid w:val="00EA0801"/>
    <w:rsid w:val="00EA086C"/>
    <w:rsid w:val="00EA115C"/>
    <w:rsid w:val="00EA22C8"/>
    <w:rsid w:val="00EA24FD"/>
    <w:rsid w:val="00EA2584"/>
    <w:rsid w:val="00EA2706"/>
    <w:rsid w:val="00EA351C"/>
    <w:rsid w:val="00EA5D09"/>
    <w:rsid w:val="00EA60A9"/>
    <w:rsid w:val="00EA773D"/>
    <w:rsid w:val="00EB071C"/>
    <w:rsid w:val="00EB2AAF"/>
    <w:rsid w:val="00EB4480"/>
    <w:rsid w:val="00EB5FAC"/>
    <w:rsid w:val="00EB6200"/>
    <w:rsid w:val="00EC03DA"/>
    <w:rsid w:val="00EC0771"/>
    <w:rsid w:val="00EC0CAA"/>
    <w:rsid w:val="00EC0CFE"/>
    <w:rsid w:val="00EC334B"/>
    <w:rsid w:val="00EC5DFB"/>
    <w:rsid w:val="00ED2FB8"/>
    <w:rsid w:val="00ED350F"/>
    <w:rsid w:val="00EE035A"/>
    <w:rsid w:val="00EE0E18"/>
    <w:rsid w:val="00EE3232"/>
    <w:rsid w:val="00EE4096"/>
    <w:rsid w:val="00EE5C5E"/>
    <w:rsid w:val="00EE5ED4"/>
    <w:rsid w:val="00EF1974"/>
    <w:rsid w:val="00EF438C"/>
    <w:rsid w:val="00EF478D"/>
    <w:rsid w:val="00EF4B94"/>
    <w:rsid w:val="00EF6487"/>
    <w:rsid w:val="00EF7561"/>
    <w:rsid w:val="00EF78C5"/>
    <w:rsid w:val="00F02E40"/>
    <w:rsid w:val="00F03B08"/>
    <w:rsid w:val="00F0470C"/>
    <w:rsid w:val="00F0487E"/>
    <w:rsid w:val="00F117A0"/>
    <w:rsid w:val="00F13A2B"/>
    <w:rsid w:val="00F179FC"/>
    <w:rsid w:val="00F209E4"/>
    <w:rsid w:val="00F21E49"/>
    <w:rsid w:val="00F23642"/>
    <w:rsid w:val="00F26DB2"/>
    <w:rsid w:val="00F30E16"/>
    <w:rsid w:val="00F32B34"/>
    <w:rsid w:val="00F349E1"/>
    <w:rsid w:val="00F374D0"/>
    <w:rsid w:val="00F433BF"/>
    <w:rsid w:val="00F4409B"/>
    <w:rsid w:val="00F451D0"/>
    <w:rsid w:val="00F4520D"/>
    <w:rsid w:val="00F454AF"/>
    <w:rsid w:val="00F52929"/>
    <w:rsid w:val="00F53C06"/>
    <w:rsid w:val="00F54C1F"/>
    <w:rsid w:val="00F57003"/>
    <w:rsid w:val="00F57B6F"/>
    <w:rsid w:val="00F61E93"/>
    <w:rsid w:val="00F65BFC"/>
    <w:rsid w:val="00F72164"/>
    <w:rsid w:val="00F737A9"/>
    <w:rsid w:val="00F74752"/>
    <w:rsid w:val="00F74CD2"/>
    <w:rsid w:val="00F77BB0"/>
    <w:rsid w:val="00F8035C"/>
    <w:rsid w:val="00F80E11"/>
    <w:rsid w:val="00F8367C"/>
    <w:rsid w:val="00F84778"/>
    <w:rsid w:val="00F84E6D"/>
    <w:rsid w:val="00F85A26"/>
    <w:rsid w:val="00F86909"/>
    <w:rsid w:val="00F8794A"/>
    <w:rsid w:val="00F87D06"/>
    <w:rsid w:val="00F91F12"/>
    <w:rsid w:val="00F9250E"/>
    <w:rsid w:val="00F969E2"/>
    <w:rsid w:val="00F971A7"/>
    <w:rsid w:val="00F97773"/>
    <w:rsid w:val="00F97AD9"/>
    <w:rsid w:val="00FA08F2"/>
    <w:rsid w:val="00FA0D17"/>
    <w:rsid w:val="00FA52E4"/>
    <w:rsid w:val="00FA5E67"/>
    <w:rsid w:val="00FA7295"/>
    <w:rsid w:val="00FA7EA1"/>
    <w:rsid w:val="00FB227B"/>
    <w:rsid w:val="00FC1155"/>
    <w:rsid w:val="00FC4771"/>
    <w:rsid w:val="00FC7BF5"/>
    <w:rsid w:val="00FC7D58"/>
    <w:rsid w:val="00FD0395"/>
    <w:rsid w:val="00FD0CDE"/>
    <w:rsid w:val="00FD196E"/>
    <w:rsid w:val="00FD3C49"/>
    <w:rsid w:val="00FD4312"/>
    <w:rsid w:val="00FD43FC"/>
    <w:rsid w:val="00FD4996"/>
    <w:rsid w:val="00FD4CAC"/>
    <w:rsid w:val="00FD5BBC"/>
    <w:rsid w:val="00FD656F"/>
    <w:rsid w:val="00FD74A6"/>
    <w:rsid w:val="00FE2071"/>
    <w:rsid w:val="00FE563E"/>
    <w:rsid w:val="00FE6A72"/>
    <w:rsid w:val="00FE74B1"/>
    <w:rsid w:val="00FF45A2"/>
    <w:rsid w:val="00FF7473"/>
    <w:rsid w:val="00FF79A2"/>
    <w:rsid w:val="0200E481"/>
    <w:rsid w:val="0203B4A0"/>
    <w:rsid w:val="020B713C"/>
    <w:rsid w:val="0240CFC4"/>
    <w:rsid w:val="02795AF2"/>
    <w:rsid w:val="029B62DD"/>
    <w:rsid w:val="02E41E2D"/>
    <w:rsid w:val="02EA130D"/>
    <w:rsid w:val="033D8FB2"/>
    <w:rsid w:val="035A1735"/>
    <w:rsid w:val="03679E41"/>
    <w:rsid w:val="038E126F"/>
    <w:rsid w:val="03979649"/>
    <w:rsid w:val="03C74C5B"/>
    <w:rsid w:val="03DE7740"/>
    <w:rsid w:val="049FD2FE"/>
    <w:rsid w:val="04A97F20"/>
    <w:rsid w:val="052CDAE5"/>
    <w:rsid w:val="053366AA"/>
    <w:rsid w:val="053D6875"/>
    <w:rsid w:val="055160A8"/>
    <w:rsid w:val="056821D3"/>
    <w:rsid w:val="05761343"/>
    <w:rsid w:val="0599FE28"/>
    <w:rsid w:val="05FED231"/>
    <w:rsid w:val="060A2E0A"/>
    <w:rsid w:val="060F80C8"/>
    <w:rsid w:val="0720B1B9"/>
    <w:rsid w:val="075CB4EB"/>
    <w:rsid w:val="076E4720"/>
    <w:rsid w:val="07CC2F51"/>
    <w:rsid w:val="0807DA44"/>
    <w:rsid w:val="083D55CC"/>
    <w:rsid w:val="086B076C"/>
    <w:rsid w:val="088EE704"/>
    <w:rsid w:val="08BEADA9"/>
    <w:rsid w:val="093BFAA2"/>
    <w:rsid w:val="0962BADB"/>
    <w:rsid w:val="09B353DF"/>
    <w:rsid w:val="09C2B5BF"/>
    <w:rsid w:val="09CE34A5"/>
    <w:rsid w:val="09D9262D"/>
    <w:rsid w:val="09F9E093"/>
    <w:rsid w:val="0AE24FEA"/>
    <w:rsid w:val="0AEDC22F"/>
    <w:rsid w:val="0B396822"/>
    <w:rsid w:val="0B432E40"/>
    <w:rsid w:val="0B7F36E2"/>
    <w:rsid w:val="0BB1371B"/>
    <w:rsid w:val="0BDE9C7F"/>
    <w:rsid w:val="0BE273ED"/>
    <w:rsid w:val="0CE6C4EA"/>
    <w:rsid w:val="0D3E788F"/>
    <w:rsid w:val="0E0F6BC5"/>
    <w:rsid w:val="0E6B3528"/>
    <w:rsid w:val="0ED3BD2B"/>
    <w:rsid w:val="0EEF5671"/>
    <w:rsid w:val="0F388DB5"/>
    <w:rsid w:val="0F9CB94D"/>
    <w:rsid w:val="0FE093CC"/>
    <w:rsid w:val="0FF464A7"/>
    <w:rsid w:val="1088B5E9"/>
    <w:rsid w:val="10D825F7"/>
    <w:rsid w:val="11739E70"/>
    <w:rsid w:val="11D4947F"/>
    <w:rsid w:val="12983E32"/>
    <w:rsid w:val="12E542BF"/>
    <w:rsid w:val="13563CB7"/>
    <w:rsid w:val="13A72E4E"/>
    <w:rsid w:val="13BB046E"/>
    <w:rsid w:val="13DEE2C5"/>
    <w:rsid w:val="144BDC51"/>
    <w:rsid w:val="149AF141"/>
    <w:rsid w:val="14BE2211"/>
    <w:rsid w:val="14F20D18"/>
    <w:rsid w:val="1515FB65"/>
    <w:rsid w:val="153420BD"/>
    <w:rsid w:val="1576BFBF"/>
    <w:rsid w:val="15910F7F"/>
    <w:rsid w:val="15D6A321"/>
    <w:rsid w:val="16C3CDFB"/>
    <w:rsid w:val="16D46BAC"/>
    <w:rsid w:val="16DECF10"/>
    <w:rsid w:val="17878DCE"/>
    <w:rsid w:val="17FFCCEE"/>
    <w:rsid w:val="1800F1B2"/>
    <w:rsid w:val="1842100E"/>
    <w:rsid w:val="18CDCF0B"/>
    <w:rsid w:val="18F2D3DD"/>
    <w:rsid w:val="19548443"/>
    <w:rsid w:val="1971E849"/>
    <w:rsid w:val="19ACB495"/>
    <w:rsid w:val="1A23E9EA"/>
    <w:rsid w:val="1AFB772B"/>
    <w:rsid w:val="1B1C9C8C"/>
    <w:rsid w:val="1B37D90B"/>
    <w:rsid w:val="1B3EB82B"/>
    <w:rsid w:val="1B4D8DD8"/>
    <w:rsid w:val="1B9BA887"/>
    <w:rsid w:val="1BB543D0"/>
    <w:rsid w:val="1C5DB42B"/>
    <w:rsid w:val="1C8CDAC9"/>
    <w:rsid w:val="1D2B1530"/>
    <w:rsid w:val="1D541EB9"/>
    <w:rsid w:val="1D6C49FC"/>
    <w:rsid w:val="1DC4AF35"/>
    <w:rsid w:val="1DE36DB6"/>
    <w:rsid w:val="1E1B7AA7"/>
    <w:rsid w:val="1E7B9CC9"/>
    <w:rsid w:val="1EB4B97F"/>
    <w:rsid w:val="1F34656F"/>
    <w:rsid w:val="1F86E542"/>
    <w:rsid w:val="1FEB39F1"/>
    <w:rsid w:val="2067F928"/>
    <w:rsid w:val="209A6A9C"/>
    <w:rsid w:val="2123298A"/>
    <w:rsid w:val="2123F2D8"/>
    <w:rsid w:val="2139381F"/>
    <w:rsid w:val="2186A4B0"/>
    <w:rsid w:val="21EAEF64"/>
    <w:rsid w:val="21F23D4B"/>
    <w:rsid w:val="22D50880"/>
    <w:rsid w:val="2302A812"/>
    <w:rsid w:val="2349199F"/>
    <w:rsid w:val="243579D9"/>
    <w:rsid w:val="24DD884E"/>
    <w:rsid w:val="25860702"/>
    <w:rsid w:val="263C2914"/>
    <w:rsid w:val="26BE6087"/>
    <w:rsid w:val="26F44593"/>
    <w:rsid w:val="273E851A"/>
    <w:rsid w:val="27E36390"/>
    <w:rsid w:val="2882A131"/>
    <w:rsid w:val="288C624A"/>
    <w:rsid w:val="28A70C6B"/>
    <w:rsid w:val="2922B4D2"/>
    <w:rsid w:val="29799370"/>
    <w:rsid w:val="29C24E4D"/>
    <w:rsid w:val="2A63C8B1"/>
    <w:rsid w:val="2A8547B2"/>
    <w:rsid w:val="2ACBB581"/>
    <w:rsid w:val="2B14683E"/>
    <w:rsid w:val="2B1E4558"/>
    <w:rsid w:val="2BD47AD1"/>
    <w:rsid w:val="2BF0BBA7"/>
    <w:rsid w:val="2C21E161"/>
    <w:rsid w:val="2CEC1208"/>
    <w:rsid w:val="2CFAA05F"/>
    <w:rsid w:val="2D163BCC"/>
    <w:rsid w:val="2D1FEEBF"/>
    <w:rsid w:val="2D2DA20B"/>
    <w:rsid w:val="2E33D836"/>
    <w:rsid w:val="2E9500BA"/>
    <w:rsid w:val="2EC6DD71"/>
    <w:rsid w:val="2ED8A64A"/>
    <w:rsid w:val="2EF91453"/>
    <w:rsid w:val="2EF96E62"/>
    <w:rsid w:val="2EFD2592"/>
    <w:rsid w:val="2F8F1209"/>
    <w:rsid w:val="2FBB6700"/>
    <w:rsid w:val="301436CD"/>
    <w:rsid w:val="30765B5D"/>
    <w:rsid w:val="30BDD468"/>
    <w:rsid w:val="30DEBAD8"/>
    <w:rsid w:val="31270E53"/>
    <w:rsid w:val="312DB352"/>
    <w:rsid w:val="313B48BC"/>
    <w:rsid w:val="31766FB6"/>
    <w:rsid w:val="31CD7A0A"/>
    <w:rsid w:val="31FB0F04"/>
    <w:rsid w:val="327C9C70"/>
    <w:rsid w:val="32890711"/>
    <w:rsid w:val="32965B4A"/>
    <w:rsid w:val="331DDDE2"/>
    <w:rsid w:val="33A708C5"/>
    <w:rsid w:val="33D2FC8C"/>
    <w:rsid w:val="34333DF5"/>
    <w:rsid w:val="344859C7"/>
    <w:rsid w:val="34B8E400"/>
    <w:rsid w:val="34C459A8"/>
    <w:rsid w:val="34CC8BE9"/>
    <w:rsid w:val="353F3CAE"/>
    <w:rsid w:val="367572E2"/>
    <w:rsid w:val="368EB005"/>
    <w:rsid w:val="37097295"/>
    <w:rsid w:val="370F9BCA"/>
    <w:rsid w:val="3775D3F4"/>
    <w:rsid w:val="378DA4B7"/>
    <w:rsid w:val="37AE8325"/>
    <w:rsid w:val="37D8D7F7"/>
    <w:rsid w:val="37ED9EC0"/>
    <w:rsid w:val="38784238"/>
    <w:rsid w:val="38993803"/>
    <w:rsid w:val="39624946"/>
    <w:rsid w:val="39FD830E"/>
    <w:rsid w:val="3A141299"/>
    <w:rsid w:val="3A21256A"/>
    <w:rsid w:val="3B2BE424"/>
    <w:rsid w:val="3B3DF7D8"/>
    <w:rsid w:val="3BDB14CF"/>
    <w:rsid w:val="3BDE0E71"/>
    <w:rsid w:val="3CF54669"/>
    <w:rsid w:val="3D3B3C8D"/>
    <w:rsid w:val="3E7809FE"/>
    <w:rsid w:val="3EE783BC"/>
    <w:rsid w:val="3EFC3C20"/>
    <w:rsid w:val="3F69B942"/>
    <w:rsid w:val="3FA76B7A"/>
    <w:rsid w:val="3FAB7C06"/>
    <w:rsid w:val="3FF0BD82"/>
    <w:rsid w:val="400E0068"/>
    <w:rsid w:val="4032D0AD"/>
    <w:rsid w:val="409C379E"/>
    <w:rsid w:val="40F7B558"/>
    <w:rsid w:val="410356F2"/>
    <w:rsid w:val="420A3250"/>
    <w:rsid w:val="428D7B08"/>
    <w:rsid w:val="4326EA22"/>
    <w:rsid w:val="44BB7D6E"/>
    <w:rsid w:val="458A7866"/>
    <w:rsid w:val="46170092"/>
    <w:rsid w:val="46347727"/>
    <w:rsid w:val="467ACE76"/>
    <w:rsid w:val="472778B6"/>
    <w:rsid w:val="47A422A4"/>
    <w:rsid w:val="47C542B1"/>
    <w:rsid w:val="483DF073"/>
    <w:rsid w:val="491DE28B"/>
    <w:rsid w:val="49260D04"/>
    <w:rsid w:val="495F92F5"/>
    <w:rsid w:val="4A1A9481"/>
    <w:rsid w:val="4A48DD8E"/>
    <w:rsid w:val="4A5307A6"/>
    <w:rsid w:val="4A75DB10"/>
    <w:rsid w:val="4BB9F0AC"/>
    <w:rsid w:val="4BD86799"/>
    <w:rsid w:val="4BDA66B5"/>
    <w:rsid w:val="4C56186D"/>
    <w:rsid w:val="4C5C612A"/>
    <w:rsid w:val="4C618430"/>
    <w:rsid w:val="4C81E93B"/>
    <w:rsid w:val="4CD77D38"/>
    <w:rsid w:val="4CF67D65"/>
    <w:rsid w:val="4D78C811"/>
    <w:rsid w:val="4D8AA868"/>
    <w:rsid w:val="4D97F022"/>
    <w:rsid w:val="4DA97863"/>
    <w:rsid w:val="4E3C71BB"/>
    <w:rsid w:val="4F4D9EA4"/>
    <w:rsid w:val="502A3178"/>
    <w:rsid w:val="502B2FAE"/>
    <w:rsid w:val="506B5122"/>
    <w:rsid w:val="5083B29B"/>
    <w:rsid w:val="515B94BC"/>
    <w:rsid w:val="518847FF"/>
    <w:rsid w:val="51E94562"/>
    <w:rsid w:val="52516A55"/>
    <w:rsid w:val="52FD1D8C"/>
    <w:rsid w:val="53369478"/>
    <w:rsid w:val="53439604"/>
    <w:rsid w:val="53C81F27"/>
    <w:rsid w:val="544E58F7"/>
    <w:rsid w:val="55612B14"/>
    <w:rsid w:val="55A30207"/>
    <w:rsid w:val="5663BD9C"/>
    <w:rsid w:val="56682057"/>
    <w:rsid w:val="567B36C6"/>
    <w:rsid w:val="56A57924"/>
    <w:rsid w:val="56AF2861"/>
    <w:rsid w:val="57079B66"/>
    <w:rsid w:val="572D5EF7"/>
    <w:rsid w:val="5790EBA1"/>
    <w:rsid w:val="58170727"/>
    <w:rsid w:val="585362AD"/>
    <w:rsid w:val="58E1E452"/>
    <w:rsid w:val="591304A7"/>
    <w:rsid w:val="59354FA2"/>
    <w:rsid w:val="596AF1C8"/>
    <w:rsid w:val="597F2462"/>
    <w:rsid w:val="59B2D788"/>
    <w:rsid w:val="59E1D29B"/>
    <w:rsid w:val="5A3992A5"/>
    <w:rsid w:val="5B29F101"/>
    <w:rsid w:val="5B2E0CE2"/>
    <w:rsid w:val="5C7E172C"/>
    <w:rsid w:val="5C86A074"/>
    <w:rsid w:val="5CBBD8C7"/>
    <w:rsid w:val="5CC372C2"/>
    <w:rsid w:val="5CE20D08"/>
    <w:rsid w:val="5D4D1F8A"/>
    <w:rsid w:val="5D6B8E91"/>
    <w:rsid w:val="5DFBF9D3"/>
    <w:rsid w:val="5E88AE82"/>
    <w:rsid w:val="5E943C33"/>
    <w:rsid w:val="5F4A9A11"/>
    <w:rsid w:val="5F805B28"/>
    <w:rsid w:val="5FE7565D"/>
    <w:rsid w:val="60247EE3"/>
    <w:rsid w:val="60E80ABC"/>
    <w:rsid w:val="61C313F6"/>
    <w:rsid w:val="621DAA95"/>
    <w:rsid w:val="6256588D"/>
    <w:rsid w:val="6265EACD"/>
    <w:rsid w:val="6306E5B4"/>
    <w:rsid w:val="631764A3"/>
    <w:rsid w:val="63541C86"/>
    <w:rsid w:val="63F228EE"/>
    <w:rsid w:val="641E0B34"/>
    <w:rsid w:val="64254849"/>
    <w:rsid w:val="643DE593"/>
    <w:rsid w:val="64B33504"/>
    <w:rsid w:val="64C0F936"/>
    <w:rsid w:val="64C94B63"/>
    <w:rsid w:val="64D85093"/>
    <w:rsid w:val="661A178F"/>
    <w:rsid w:val="664F0565"/>
    <w:rsid w:val="6652E200"/>
    <w:rsid w:val="6695728D"/>
    <w:rsid w:val="6719B884"/>
    <w:rsid w:val="682F90C8"/>
    <w:rsid w:val="68476C13"/>
    <w:rsid w:val="69055277"/>
    <w:rsid w:val="6A1A5225"/>
    <w:rsid w:val="6A58DBFA"/>
    <w:rsid w:val="6A6D8098"/>
    <w:rsid w:val="6ADE729C"/>
    <w:rsid w:val="6B7E7ECB"/>
    <w:rsid w:val="6B879B70"/>
    <w:rsid w:val="6BAE4A96"/>
    <w:rsid w:val="6BB64D9D"/>
    <w:rsid w:val="6C09E4C4"/>
    <w:rsid w:val="6C8ADF75"/>
    <w:rsid w:val="6D99E263"/>
    <w:rsid w:val="6D9AF395"/>
    <w:rsid w:val="6E65A5D5"/>
    <w:rsid w:val="6E9C7022"/>
    <w:rsid w:val="6F4353E5"/>
    <w:rsid w:val="6F462621"/>
    <w:rsid w:val="6F60BDDB"/>
    <w:rsid w:val="7007C34B"/>
    <w:rsid w:val="703854E3"/>
    <w:rsid w:val="710EF6F9"/>
    <w:rsid w:val="7131C5C1"/>
    <w:rsid w:val="71735B7B"/>
    <w:rsid w:val="71901BFD"/>
    <w:rsid w:val="71977EFA"/>
    <w:rsid w:val="71A35E2E"/>
    <w:rsid w:val="71B743D5"/>
    <w:rsid w:val="71DBD3C9"/>
    <w:rsid w:val="723DC85F"/>
    <w:rsid w:val="7245A0AE"/>
    <w:rsid w:val="72635B97"/>
    <w:rsid w:val="726D43B7"/>
    <w:rsid w:val="7289F0E5"/>
    <w:rsid w:val="737BCD3B"/>
    <w:rsid w:val="739D1198"/>
    <w:rsid w:val="73E1D5B6"/>
    <w:rsid w:val="73E421DF"/>
    <w:rsid w:val="745A1AE7"/>
    <w:rsid w:val="74815F21"/>
    <w:rsid w:val="74F461B9"/>
    <w:rsid w:val="753BDCEB"/>
    <w:rsid w:val="758F135F"/>
    <w:rsid w:val="75A7AB76"/>
    <w:rsid w:val="761AB925"/>
    <w:rsid w:val="762231C1"/>
    <w:rsid w:val="765A9E8D"/>
    <w:rsid w:val="76DBA2C6"/>
    <w:rsid w:val="788093E7"/>
    <w:rsid w:val="789B225D"/>
    <w:rsid w:val="7A04E54D"/>
    <w:rsid w:val="7A61C195"/>
    <w:rsid w:val="7A90277C"/>
    <w:rsid w:val="7A9C8016"/>
    <w:rsid w:val="7AA2C33B"/>
    <w:rsid w:val="7ACF0461"/>
    <w:rsid w:val="7B1ECD17"/>
    <w:rsid w:val="7B91E138"/>
    <w:rsid w:val="7BEACAED"/>
    <w:rsid w:val="7C294B47"/>
    <w:rsid w:val="7C57EFEA"/>
    <w:rsid w:val="7C7D87C8"/>
    <w:rsid w:val="7C857507"/>
    <w:rsid w:val="7CB83153"/>
    <w:rsid w:val="7D2DB199"/>
    <w:rsid w:val="7D485494"/>
    <w:rsid w:val="7D5BD085"/>
    <w:rsid w:val="7D920D33"/>
    <w:rsid w:val="7DE08D36"/>
    <w:rsid w:val="7E3F5ECB"/>
    <w:rsid w:val="7F4478ED"/>
    <w:rsid w:val="7F6012C8"/>
    <w:rsid w:val="7F60EC09"/>
    <w:rsid w:val="7F6FF139"/>
    <w:rsid w:val="7F95185B"/>
    <w:rsid w:val="7FDF9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6F"/>
  </w:style>
  <w:style w:type="paragraph" w:styleId="Footer">
    <w:name w:val="footer"/>
    <w:basedOn w:val="Normal"/>
    <w:link w:val="FooterChar"/>
    <w:uiPriority w:val="99"/>
    <w:unhideWhenUsed/>
    <w:rsid w:val="001F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6F"/>
  </w:style>
  <w:style w:type="paragraph" w:styleId="ListParagraph">
    <w:name w:val="List Paragraph"/>
    <w:basedOn w:val="Normal"/>
    <w:uiPriority w:val="34"/>
    <w:qFormat/>
    <w:rsid w:val="00513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B1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37DA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7475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C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0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0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9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9E4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9436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20ABF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rsid w:val="00591C68"/>
  </w:style>
  <w:style w:type="character" w:customStyle="1" w:styleId="Date1">
    <w:name w:val="Date1"/>
    <w:basedOn w:val="DefaultParagraphFont"/>
    <w:rsid w:val="00591C68"/>
  </w:style>
  <w:style w:type="character" w:customStyle="1" w:styleId="arttitle">
    <w:name w:val="art_title"/>
    <w:basedOn w:val="DefaultParagraphFont"/>
    <w:rsid w:val="00591C68"/>
  </w:style>
  <w:style w:type="character" w:customStyle="1" w:styleId="serialtitle">
    <w:name w:val="serial_title"/>
    <w:basedOn w:val="DefaultParagraphFont"/>
    <w:rsid w:val="00591C68"/>
  </w:style>
  <w:style w:type="character" w:customStyle="1" w:styleId="volumeissue">
    <w:name w:val="volume_issue"/>
    <w:basedOn w:val="DefaultParagraphFont"/>
    <w:rsid w:val="00591C68"/>
  </w:style>
  <w:style w:type="character" w:customStyle="1" w:styleId="pagerange">
    <w:name w:val="page_range"/>
    <w:basedOn w:val="DefaultParagraphFont"/>
    <w:rsid w:val="00591C68"/>
  </w:style>
  <w:style w:type="character" w:customStyle="1" w:styleId="doilink">
    <w:name w:val="doi_link"/>
    <w:basedOn w:val="DefaultParagraphFont"/>
    <w:rsid w:val="00591C68"/>
  </w:style>
  <w:style w:type="paragraph" w:customStyle="1" w:styleId="msonormal0">
    <w:name w:val="msonormal"/>
    <w:basedOn w:val="Normal"/>
    <w:rsid w:val="00A3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311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A311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A311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9">
    <w:name w:val="xl69"/>
    <w:basedOn w:val="Normal"/>
    <w:rsid w:val="00A3117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A3117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1">
    <w:name w:val="xl71"/>
    <w:basedOn w:val="Normal"/>
    <w:rsid w:val="00A3117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2">
    <w:name w:val="xl72"/>
    <w:basedOn w:val="Normal"/>
    <w:rsid w:val="00A3117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A311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A31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A31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A31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A311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A311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A31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Normal"/>
    <w:rsid w:val="00A3117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1">
    <w:name w:val="xl81"/>
    <w:basedOn w:val="Normal"/>
    <w:rsid w:val="00A31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2">
    <w:name w:val="xl82"/>
    <w:basedOn w:val="Normal"/>
    <w:rsid w:val="00A3117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"/>
    <w:rsid w:val="00A3117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A311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85">
    <w:name w:val="xl85"/>
    <w:basedOn w:val="Normal"/>
    <w:rsid w:val="00A311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A3117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87">
    <w:name w:val="xl87"/>
    <w:basedOn w:val="Normal"/>
    <w:rsid w:val="00A3117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D6947"/>
  </w:style>
  <w:style w:type="paragraph" w:styleId="NoSpacing">
    <w:name w:val="No Spacing"/>
    <w:uiPriority w:val="1"/>
    <w:qFormat/>
    <w:rsid w:val="004513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81338-B7C4-42C7-B53D-057010C0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4427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29602</CharactersWithSpaces>
  <SharedDoc>false</SharedDoc>
  <HLinks>
    <vt:vector size="18" baseType="variant">
      <vt:variant>
        <vt:i4>1310800</vt:i4>
      </vt:variant>
      <vt:variant>
        <vt:i4>6</vt:i4>
      </vt:variant>
      <vt:variant>
        <vt:i4>0</vt:i4>
      </vt:variant>
      <vt:variant>
        <vt:i4>5</vt:i4>
      </vt:variant>
      <vt:variant>
        <vt:lpwstr>https://www.cdc.gov/aging/data/index.htm</vt:lpwstr>
      </vt:variant>
      <vt:variant>
        <vt:lpwstr/>
      </vt:variant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http://dx.doi.org/10.3390/medsci8010015</vt:lpwstr>
      </vt:variant>
      <vt:variant>
        <vt:lpwstr/>
      </vt:variant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https://seer.cancer.gov/statfacts/html/urinb.html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Pompa, Isabella Rose</dc:creator>
  <cp:lastModifiedBy>Devendran S</cp:lastModifiedBy>
  <cp:revision>2</cp:revision>
  <dcterms:created xsi:type="dcterms:W3CDTF">2023-12-06T11:29:00Z</dcterms:created>
  <dcterms:modified xsi:type="dcterms:W3CDTF">2023-12-06T11:29:00Z</dcterms:modified>
</cp:coreProperties>
</file>