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A7F73" w14:textId="77777777" w:rsidR="00A44F84" w:rsidRPr="000360FB" w:rsidRDefault="00A44F84" w:rsidP="00A44F84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Supplementary Table 1</w:t>
      </w:r>
      <w:r w:rsidRPr="000360FB">
        <w:rPr>
          <w:rFonts w:ascii="Arial" w:hAnsi="Arial" w:cs="Arial"/>
          <w:b/>
          <w:sz w:val="18"/>
          <w:szCs w:val="18"/>
          <w:u w:val="single"/>
        </w:rPr>
        <w:t xml:space="preserve">. </w:t>
      </w:r>
    </w:p>
    <w:tbl>
      <w:tblPr>
        <w:tblStyle w:val="TableGrid"/>
        <w:tblW w:w="5322" w:type="pct"/>
        <w:jc w:val="center"/>
        <w:tblLook w:val="04A0" w:firstRow="1" w:lastRow="0" w:firstColumn="1" w:lastColumn="0" w:noHBand="0" w:noVBand="1"/>
      </w:tblPr>
      <w:tblGrid>
        <w:gridCol w:w="828"/>
        <w:gridCol w:w="832"/>
        <w:gridCol w:w="877"/>
        <w:gridCol w:w="814"/>
        <w:gridCol w:w="1416"/>
        <w:gridCol w:w="1644"/>
        <w:gridCol w:w="1658"/>
        <w:gridCol w:w="818"/>
        <w:gridCol w:w="1698"/>
        <w:gridCol w:w="1140"/>
      </w:tblGrid>
      <w:tr w:rsidR="005804F5" w14:paraId="28D20E18" w14:textId="77777777" w:rsidTr="000D0A37">
        <w:trPr>
          <w:jc w:val="center"/>
        </w:trPr>
        <w:tc>
          <w:tcPr>
            <w:tcW w:w="353" w:type="pct"/>
            <w:vAlign w:val="center"/>
          </w:tcPr>
          <w:p w14:paraId="35D808BD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Patient Number</w:t>
            </w:r>
          </w:p>
        </w:tc>
        <w:tc>
          <w:tcPr>
            <w:tcW w:w="355" w:type="pct"/>
            <w:vAlign w:val="center"/>
          </w:tcPr>
          <w:p w14:paraId="3BD409B6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8556CB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 xml:space="preserve">Age (years) </w:t>
            </w:r>
          </w:p>
          <w:p w14:paraId="265F951F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 xml:space="preserve">at </w:t>
            </w:r>
            <w:r>
              <w:rPr>
                <w:rFonts w:ascii="Arial" w:hAnsi="Arial" w:cs="Arial"/>
                <w:b/>
                <w:sz w:val="16"/>
                <w:szCs w:val="16"/>
              </w:rPr>
              <w:t>Staging</w:t>
            </w:r>
          </w:p>
          <w:p w14:paraId="3BE884E7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623F6610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Gender</w:t>
            </w:r>
          </w:p>
          <w:p w14:paraId="353B4CFA" w14:textId="77777777" w:rsidR="005804F5" w:rsidRPr="00B71D24" w:rsidRDefault="005804F5" w:rsidP="00513B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M:m</w:t>
            </w:r>
            <w:r w:rsidRPr="00B71D24">
              <w:rPr>
                <w:rFonts w:ascii="Arial" w:hAnsi="Arial" w:cs="Arial"/>
                <w:b/>
                <w:sz w:val="16"/>
                <w:szCs w:val="16"/>
              </w:rPr>
              <w:t>ale</w:t>
            </w:r>
            <w:proofErr w:type="spellEnd"/>
            <w:r w:rsidRPr="00B71D24">
              <w:rPr>
                <w:rFonts w:ascii="Arial" w:hAnsi="Arial" w:cs="Arial"/>
                <w:b/>
                <w:sz w:val="16"/>
                <w:szCs w:val="16"/>
              </w:rPr>
              <w:t>, F: female)</w:t>
            </w:r>
          </w:p>
        </w:tc>
        <w:tc>
          <w:tcPr>
            <w:tcW w:w="347" w:type="pct"/>
          </w:tcPr>
          <w:p w14:paraId="0D149CEF" w14:textId="77777777" w:rsidR="005804F5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CD759B" w14:textId="77777777" w:rsidR="005804F5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094B8" w14:textId="6AD52A8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Primary Site</w:t>
            </w:r>
          </w:p>
        </w:tc>
        <w:tc>
          <w:tcPr>
            <w:tcW w:w="604" w:type="pct"/>
            <w:vAlign w:val="center"/>
          </w:tcPr>
          <w:p w14:paraId="3F04F281" w14:textId="669F1B8B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IO Agent; Duration (months)</w:t>
            </w:r>
          </w:p>
        </w:tc>
        <w:tc>
          <w:tcPr>
            <w:tcW w:w="701" w:type="pct"/>
            <w:vAlign w:val="center"/>
          </w:tcPr>
          <w:p w14:paraId="3BD816FB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 xml:space="preserve">TNM </w:t>
            </w:r>
          </w:p>
          <w:p w14:paraId="6BF66609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(at IO </w:t>
            </w:r>
            <w:r w:rsidRPr="00B71D24">
              <w:rPr>
                <w:rFonts w:ascii="Arial" w:hAnsi="Arial" w:cs="Arial"/>
                <w:b/>
                <w:sz w:val="16"/>
                <w:szCs w:val="16"/>
              </w:rPr>
              <w:t>Start</w:t>
            </w:r>
            <w:r>
              <w:rPr>
                <w:rFonts w:ascii="Arial" w:hAnsi="Arial" w:cs="Arial"/>
                <w:b/>
                <w:sz w:val="16"/>
                <w:szCs w:val="16"/>
              </w:rPr>
              <w:t>/ PDL1 Status Assessment</w:t>
            </w:r>
            <w:r w:rsidRPr="00B71D2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7" w:type="pct"/>
            <w:vAlign w:val="center"/>
          </w:tcPr>
          <w:p w14:paraId="66B552B7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 xml:space="preserve">Chemo/RT Status </w:t>
            </w:r>
          </w:p>
          <w:p w14:paraId="5533229A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(at IO Start)</w:t>
            </w:r>
          </w:p>
        </w:tc>
        <w:tc>
          <w:tcPr>
            <w:tcW w:w="349" w:type="pct"/>
            <w:vAlign w:val="center"/>
          </w:tcPr>
          <w:p w14:paraId="25C34BE8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TMB (mt/MB)</w:t>
            </w:r>
          </w:p>
        </w:tc>
        <w:tc>
          <w:tcPr>
            <w:tcW w:w="724" w:type="pct"/>
            <w:vAlign w:val="center"/>
          </w:tcPr>
          <w:p w14:paraId="5043D494" w14:textId="49F9B8E6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PD-L1 Status</w:t>
            </w:r>
            <w:r w:rsidR="00A30BB5">
              <w:rPr>
                <w:rFonts w:ascii="Arial" w:hAnsi="Arial" w:cs="Arial"/>
                <w:b/>
                <w:sz w:val="16"/>
                <w:szCs w:val="16"/>
              </w:rPr>
              <w:t xml:space="preserve">  Method</w:t>
            </w:r>
          </w:p>
        </w:tc>
        <w:tc>
          <w:tcPr>
            <w:tcW w:w="486" w:type="pct"/>
            <w:vAlign w:val="center"/>
          </w:tcPr>
          <w:p w14:paraId="553F0EAD" w14:textId="77777777" w:rsidR="005804F5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Outcome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Post Pathologic Staging</w:t>
            </w:r>
          </w:p>
          <w:p w14:paraId="6F22E5AD" w14:textId="77777777" w:rsidR="005804F5" w:rsidRPr="00B71D24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D2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B71D24">
              <w:rPr>
                <w:rFonts w:ascii="Arial" w:hAnsi="Arial" w:cs="Arial"/>
                <w:b/>
                <w:sz w:val="16"/>
                <w:szCs w:val="16"/>
              </w:rPr>
              <w:t>m:months</w:t>
            </w:r>
            <w:proofErr w:type="spellEnd"/>
            <w:r w:rsidRPr="00B71D2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804F5" w14:paraId="00DB8133" w14:textId="77777777" w:rsidTr="00A30BB5">
        <w:trPr>
          <w:jc w:val="center"/>
        </w:trPr>
        <w:tc>
          <w:tcPr>
            <w:tcW w:w="5000" w:type="pct"/>
            <w:gridSpan w:val="10"/>
          </w:tcPr>
          <w:p w14:paraId="1D736618" w14:textId="2885F591" w:rsidR="005804F5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20631C" w14:textId="77777777" w:rsidR="005804F5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Amplifications</w:t>
            </w:r>
          </w:p>
          <w:p w14:paraId="48871272" w14:textId="77777777" w:rsidR="005804F5" w:rsidRDefault="005804F5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0A37" w14:paraId="4F925C6F" w14:textId="77777777" w:rsidTr="000D0A37">
        <w:trPr>
          <w:jc w:val="center"/>
        </w:trPr>
        <w:tc>
          <w:tcPr>
            <w:tcW w:w="353" w:type="pct"/>
            <w:vAlign w:val="center"/>
          </w:tcPr>
          <w:p w14:paraId="7FF8369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5" w:type="pct"/>
            <w:vAlign w:val="center"/>
          </w:tcPr>
          <w:p w14:paraId="70529651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5DA2FA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71</w:t>
            </w:r>
          </w:p>
          <w:p w14:paraId="42422CE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7FC1A32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2297F339" w14:textId="14DCA1F3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429E3949" w14:textId="17AEA90C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087F0F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Atezolizumab;</w:t>
            </w:r>
          </w:p>
          <w:p w14:paraId="1FFF3E9D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months</w:t>
            </w:r>
          </w:p>
          <w:p w14:paraId="1E11D08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pct"/>
            <w:vAlign w:val="center"/>
          </w:tcPr>
          <w:p w14:paraId="2C7A5796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pT3N0M0</w:t>
            </w:r>
          </w:p>
          <w:p w14:paraId="6C7EEF54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5CB0618D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Pelvic Recurrence</w:t>
            </w:r>
          </w:p>
        </w:tc>
        <w:tc>
          <w:tcPr>
            <w:tcW w:w="707" w:type="pct"/>
            <w:vAlign w:val="bottom"/>
          </w:tcPr>
          <w:p w14:paraId="759B37C2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s/p </w:t>
            </w:r>
            <w:r w:rsidRPr="00753B45">
              <w:rPr>
                <w:rFonts w:ascii="Arial" w:hAnsi="Arial" w:cs="Arial"/>
                <w:sz w:val="16"/>
                <w:szCs w:val="16"/>
              </w:rPr>
              <w:t>NAC</w:t>
            </w:r>
            <w:r>
              <w:rPr>
                <w:rFonts w:ascii="Arial" w:hAnsi="Arial" w:cs="Arial"/>
                <w:sz w:val="16"/>
                <w:szCs w:val="16"/>
              </w:rPr>
              <w:t xml:space="preserve"> (GC)</w:t>
            </w:r>
            <w:r w:rsidRPr="00753B4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3B45">
              <w:rPr>
                <w:rFonts w:ascii="Arial" w:hAnsi="Arial" w:cs="Arial"/>
                <w:sz w:val="16"/>
                <w:szCs w:val="16"/>
              </w:rPr>
              <w:t>RC;</w:t>
            </w:r>
          </w:p>
          <w:p w14:paraId="5EB7100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adjuvant</w:t>
            </w:r>
          </w:p>
          <w:p w14:paraId="2FEDBA06" w14:textId="7905AF9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Chemo/ RT</w:t>
            </w:r>
          </w:p>
        </w:tc>
        <w:tc>
          <w:tcPr>
            <w:tcW w:w="349" w:type="pct"/>
            <w:vAlign w:val="center"/>
          </w:tcPr>
          <w:p w14:paraId="4E0652D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  <w:tc>
          <w:tcPr>
            <w:tcW w:w="724" w:type="pct"/>
            <w:vAlign w:val="center"/>
          </w:tcPr>
          <w:p w14:paraId="4B1A3099" w14:textId="017AD203" w:rsidR="000D0A37" w:rsidRPr="006C064F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NGS, FISH, IHC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7F3CD23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Stable;</w:t>
            </w:r>
            <w:proofErr w:type="gramEnd"/>
          </w:p>
          <w:p w14:paraId="5B588860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Met: 9m</w:t>
            </w:r>
          </w:p>
          <w:p w14:paraId="5E3C6F9A" w14:textId="6E74BE56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AWD: 68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1E5086C2" w14:textId="77777777" w:rsidTr="000D0A37">
        <w:trPr>
          <w:jc w:val="center"/>
        </w:trPr>
        <w:tc>
          <w:tcPr>
            <w:tcW w:w="353" w:type="pct"/>
            <w:vAlign w:val="center"/>
          </w:tcPr>
          <w:p w14:paraId="3CF0E0F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5" w:type="pct"/>
            <w:vAlign w:val="center"/>
          </w:tcPr>
          <w:p w14:paraId="7FF3715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02259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  <w:p w14:paraId="5242810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5C5CDB6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47" w:type="pct"/>
            <w:vAlign w:val="center"/>
          </w:tcPr>
          <w:p w14:paraId="4182A1E8" w14:textId="6F3DA3E4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Upper Tract</w:t>
            </w:r>
          </w:p>
        </w:tc>
        <w:tc>
          <w:tcPr>
            <w:tcW w:w="604" w:type="pct"/>
            <w:vAlign w:val="center"/>
          </w:tcPr>
          <w:p w14:paraId="715B0EC2" w14:textId="3A5A9E96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Nivolumab;</w:t>
            </w:r>
          </w:p>
          <w:p w14:paraId="4D5215B9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months</w:t>
            </w:r>
          </w:p>
        </w:tc>
        <w:tc>
          <w:tcPr>
            <w:tcW w:w="701" w:type="pct"/>
            <w:vAlign w:val="center"/>
          </w:tcPr>
          <w:p w14:paraId="61182DC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pTisN1Mx</w:t>
            </w:r>
          </w:p>
          <w:p w14:paraId="77A00CE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(Imaging: TisN1</w:t>
            </w:r>
            <w:r w:rsidRPr="00996491">
              <w:rPr>
                <w:rFonts w:ascii="Arial" w:hAnsi="Arial" w:cs="Arial"/>
                <w:sz w:val="16"/>
                <w:szCs w:val="16"/>
              </w:rPr>
              <w:t>M1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7" w:type="pct"/>
            <w:vAlign w:val="center"/>
          </w:tcPr>
          <w:p w14:paraId="521B877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NU</w:t>
            </w:r>
          </w:p>
        </w:tc>
        <w:tc>
          <w:tcPr>
            <w:tcW w:w="349" w:type="pct"/>
            <w:vAlign w:val="center"/>
          </w:tcPr>
          <w:p w14:paraId="05294EE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</w:t>
            </w:r>
          </w:p>
        </w:tc>
        <w:tc>
          <w:tcPr>
            <w:tcW w:w="724" w:type="pct"/>
            <w:vAlign w:val="center"/>
          </w:tcPr>
          <w:p w14:paraId="1FDD69DE" w14:textId="66C658E6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769F7229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Near Complete </w:t>
            </w: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Response;</w:t>
            </w:r>
            <w:proofErr w:type="gramEnd"/>
          </w:p>
          <w:p w14:paraId="5DEB9085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Met: 7m</w:t>
            </w:r>
          </w:p>
          <w:p w14:paraId="40447BDC" w14:textId="31142173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AWD: 29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007D4153" w14:textId="77777777" w:rsidTr="000D0A37">
        <w:trPr>
          <w:jc w:val="center"/>
        </w:trPr>
        <w:tc>
          <w:tcPr>
            <w:tcW w:w="353" w:type="pct"/>
            <w:vAlign w:val="center"/>
          </w:tcPr>
          <w:p w14:paraId="124E802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5" w:type="pct"/>
            <w:vAlign w:val="center"/>
          </w:tcPr>
          <w:p w14:paraId="6897B43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EA27A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  <w:p w14:paraId="17FF306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33F1460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09C9C242" w14:textId="2AC56002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4A1917A5" w14:textId="4B8A0AB6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Pembrolizumab;</w:t>
            </w:r>
          </w:p>
          <w:p w14:paraId="3FACF44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months</w:t>
            </w:r>
          </w:p>
        </w:tc>
        <w:tc>
          <w:tcPr>
            <w:tcW w:w="701" w:type="pct"/>
            <w:vAlign w:val="center"/>
          </w:tcPr>
          <w:p w14:paraId="692316E3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pT2</w:t>
            </w:r>
          </w:p>
          <w:p w14:paraId="0231E1ED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(Imaging: T4N1</w:t>
            </w:r>
            <w:r w:rsidRPr="00996491">
              <w:rPr>
                <w:rFonts w:ascii="Arial" w:hAnsi="Arial" w:cs="Arial"/>
                <w:sz w:val="16"/>
                <w:szCs w:val="16"/>
              </w:rPr>
              <w:t>M1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7" w:type="pct"/>
            <w:vAlign w:val="center"/>
          </w:tcPr>
          <w:p w14:paraId="4EB5044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GC</w:t>
            </w:r>
          </w:p>
        </w:tc>
        <w:tc>
          <w:tcPr>
            <w:tcW w:w="349" w:type="pct"/>
            <w:vAlign w:val="center"/>
          </w:tcPr>
          <w:p w14:paraId="117321E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4" w:type="pct"/>
            <w:vAlign w:val="center"/>
          </w:tcPr>
          <w:p w14:paraId="08E90F56" w14:textId="3B76179A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FISH, IHC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FFE1D59" w14:textId="30A9CD59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vAlign w:val="center"/>
          </w:tcPr>
          <w:p w14:paraId="6C6456B8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Progression</w:t>
            </w:r>
          </w:p>
          <w:p w14:paraId="05CF65B3" w14:textId="605FCD99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OD: 3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7064D2EC" w14:textId="77777777" w:rsidTr="000D0A37">
        <w:trPr>
          <w:jc w:val="center"/>
        </w:trPr>
        <w:tc>
          <w:tcPr>
            <w:tcW w:w="353" w:type="pct"/>
            <w:vAlign w:val="center"/>
          </w:tcPr>
          <w:p w14:paraId="603FC79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5" w:type="pct"/>
            <w:vAlign w:val="center"/>
          </w:tcPr>
          <w:p w14:paraId="09D8AA2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045E5A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57</w:t>
            </w:r>
          </w:p>
          <w:p w14:paraId="3AA487C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54F9920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31545ECD" w14:textId="71010211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0564850B" w14:textId="1C2E2529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Atezolizumab;</w:t>
            </w:r>
          </w:p>
          <w:p w14:paraId="7C50B0B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16 months</w:t>
            </w:r>
          </w:p>
        </w:tc>
        <w:tc>
          <w:tcPr>
            <w:tcW w:w="701" w:type="pct"/>
            <w:vAlign w:val="center"/>
          </w:tcPr>
          <w:p w14:paraId="3E974AE5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pT3N0M0</w:t>
            </w:r>
          </w:p>
        </w:tc>
        <w:tc>
          <w:tcPr>
            <w:tcW w:w="707" w:type="pct"/>
            <w:vAlign w:val="center"/>
          </w:tcPr>
          <w:p w14:paraId="4D210FE1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RC;</w:t>
            </w:r>
          </w:p>
          <w:p w14:paraId="086AF8A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s/p adjuvant </w:t>
            </w:r>
            <w:r w:rsidRPr="00753B45">
              <w:rPr>
                <w:rFonts w:ascii="Arial" w:hAnsi="Arial" w:cs="Arial"/>
                <w:sz w:val="16"/>
                <w:szCs w:val="16"/>
              </w:rPr>
              <w:t>GC</w:t>
            </w:r>
          </w:p>
        </w:tc>
        <w:tc>
          <w:tcPr>
            <w:tcW w:w="349" w:type="pct"/>
            <w:vAlign w:val="center"/>
          </w:tcPr>
          <w:p w14:paraId="0AD26801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724" w:type="pct"/>
            <w:vAlign w:val="center"/>
          </w:tcPr>
          <w:p w14:paraId="456E2240" w14:textId="317CE1B2" w:rsidR="000D0A37" w:rsidRPr="006C064F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NGS, FISH, IHC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C064F">
              <w:rPr>
                <w:rFonts w:ascii="Arial" w:hAnsi="Arial" w:cs="Arial"/>
                <w:sz w:val="16"/>
                <w:szCs w:val="16"/>
              </w:rPr>
              <w:t>Post-IO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21B56433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Progression;</w:t>
            </w:r>
            <w:proofErr w:type="gramEnd"/>
          </w:p>
          <w:p w14:paraId="46D1B166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Met: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6C064F">
              <w:rPr>
                <w:rFonts w:ascii="Arial" w:hAnsi="Arial" w:cs="Arial"/>
                <w:sz w:val="16"/>
                <w:szCs w:val="16"/>
              </w:rPr>
              <w:t>m;</w:t>
            </w:r>
            <w:proofErr w:type="gramEnd"/>
          </w:p>
          <w:p w14:paraId="50FF6224" w14:textId="758F6AB9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DOD: 38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6D4F3A22" w14:textId="77777777" w:rsidTr="000D0A37">
        <w:trPr>
          <w:jc w:val="center"/>
        </w:trPr>
        <w:tc>
          <w:tcPr>
            <w:tcW w:w="353" w:type="pct"/>
            <w:vAlign w:val="center"/>
          </w:tcPr>
          <w:p w14:paraId="66FC8B6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5" w:type="pct"/>
            <w:vAlign w:val="center"/>
          </w:tcPr>
          <w:p w14:paraId="017C4549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7ABFB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5B1979D1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7B631DF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47" w:type="pct"/>
            <w:vAlign w:val="center"/>
          </w:tcPr>
          <w:p w14:paraId="16B89832" w14:textId="47F3D844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Upper Tract</w:t>
            </w:r>
          </w:p>
        </w:tc>
        <w:tc>
          <w:tcPr>
            <w:tcW w:w="604" w:type="pct"/>
            <w:vAlign w:val="center"/>
          </w:tcPr>
          <w:p w14:paraId="248105B0" w14:textId="0CC5AE33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Atezolizumab;</w:t>
            </w:r>
          </w:p>
          <w:p w14:paraId="04C40815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month</w:t>
            </w:r>
          </w:p>
        </w:tc>
        <w:tc>
          <w:tcPr>
            <w:tcW w:w="701" w:type="pct"/>
            <w:vAlign w:val="center"/>
          </w:tcPr>
          <w:p w14:paraId="6F76CA9E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480A0F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pT3N0M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5B6A24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vAlign w:val="center"/>
          </w:tcPr>
          <w:p w14:paraId="5A7BC2C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NU</w:t>
            </w:r>
            <w:r w:rsidRPr="00753B4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8EB147E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adjuvant</w:t>
            </w:r>
          </w:p>
          <w:p w14:paraId="4D7E105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EP, EC</w:t>
            </w:r>
          </w:p>
        </w:tc>
        <w:tc>
          <w:tcPr>
            <w:tcW w:w="349" w:type="pct"/>
            <w:vAlign w:val="center"/>
          </w:tcPr>
          <w:p w14:paraId="7844FEDD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724" w:type="pct"/>
            <w:vAlign w:val="center"/>
          </w:tcPr>
          <w:p w14:paraId="3336BEE2" w14:textId="356E0793" w:rsidR="000D0A37" w:rsidRPr="006C064F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NGS, FISH, IHC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44EFEE4B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Progression;</w:t>
            </w:r>
            <w:proofErr w:type="gramEnd"/>
          </w:p>
          <w:p w14:paraId="439594F4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Met: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6C064F">
              <w:rPr>
                <w:rFonts w:ascii="Arial" w:hAnsi="Arial" w:cs="Arial"/>
                <w:sz w:val="16"/>
                <w:szCs w:val="16"/>
              </w:rPr>
              <w:t>m;</w:t>
            </w:r>
            <w:proofErr w:type="gramEnd"/>
          </w:p>
          <w:p w14:paraId="3C74F106" w14:textId="5C802915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DOD: 30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2FC12B54" w14:textId="77777777" w:rsidTr="000D0A37">
        <w:trPr>
          <w:jc w:val="center"/>
        </w:trPr>
        <w:tc>
          <w:tcPr>
            <w:tcW w:w="353" w:type="pct"/>
            <w:vAlign w:val="center"/>
          </w:tcPr>
          <w:p w14:paraId="13762B15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5" w:type="pct"/>
            <w:vAlign w:val="center"/>
          </w:tcPr>
          <w:p w14:paraId="375F7A81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B715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  <w:p w14:paraId="3768059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2CAAB29E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7ABA09C9" w14:textId="70BC87EF" w:rsidR="000D0A37" w:rsidRPr="005804F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2B93258D" w14:textId="42B37C72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4714570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pT3N0M1</w:t>
            </w:r>
          </w:p>
        </w:tc>
        <w:tc>
          <w:tcPr>
            <w:tcW w:w="707" w:type="pct"/>
            <w:vAlign w:val="center"/>
          </w:tcPr>
          <w:p w14:paraId="725AB7D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NAC/ RC</w:t>
            </w:r>
          </w:p>
        </w:tc>
        <w:tc>
          <w:tcPr>
            <w:tcW w:w="349" w:type="pct"/>
            <w:vAlign w:val="center"/>
          </w:tcPr>
          <w:p w14:paraId="1D4AFA2A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24" w:type="pct"/>
            <w:vAlign w:val="center"/>
          </w:tcPr>
          <w:p w14:paraId="606BCEEF" w14:textId="7C639A54" w:rsidR="000D0A37" w:rsidRPr="00BE1A86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FISH, IHC (</w:t>
            </w:r>
            <w:r w:rsidRPr="00BE71E7">
              <w:rPr>
                <w:rFonts w:ascii="Arial" w:hAnsi="Arial" w:cs="Arial"/>
                <w:b/>
                <w:sz w:val="16"/>
                <w:szCs w:val="16"/>
              </w:rPr>
              <w:t>No IO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29C11252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Progression;</w:t>
            </w:r>
            <w:proofErr w:type="gramEnd"/>
          </w:p>
          <w:p w14:paraId="6EE8AD67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Met: 6m</w:t>
            </w:r>
          </w:p>
          <w:p w14:paraId="7F27AA67" w14:textId="6F512B8C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DUK: 8m</w:t>
            </w:r>
          </w:p>
        </w:tc>
      </w:tr>
      <w:tr w:rsidR="000D0A37" w14:paraId="5E2BFBC4" w14:textId="77777777" w:rsidTr="000D0A37">
        <w:trPr>
          <w:jc w:val="center"/>
        </w:trPr>
        <w:tc>
          <w:tcPr>
            <w:tcW w:w="353" w:type="pct"/>
            <w:vAlign w:val="center"/>
          </w:tcPr>
          <w:p w14:paraId="20A7FD6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B006C4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6700849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19EA6FB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74" w:type="pct"/>
            <w:vAlign w:val="center"/>
          </w:tcPr>
          <w:p w14:paraId="51CC8C6E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47" w:type="pct"/>
            <w:vAlign w:val="center"/>
          </w:tcPr>
          <w:p w14:paraId="4C350EB2" w14:textId="0BB7D6DC" w:rsidR="000D0A37" w:rsidRPr="005804F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2F3446B5" w14:textId="4E166532" w:rsidR="000D0A37" w:rsidRPr="005B767A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767A">
              <w:rPr>
                <w:rFonts w:ascii="Arial" w:hAnsi="Arial" w:cs="Arial"/>
                <w:sz w:val="16"/>
                <w:szCs w:val="16"/>
              </w:rPr>
              <w:t>Pembrolizumab;</w:t>
            </w:r>
          </w:p>
          <w:p w14:paraId="03895311" w14:textId="77777777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767A">
              <w:rPr>
                <w:rFonts w:ascii="Arial" w:hAnsi="Arial" w:cs="Arial"/>
                <w:sz w:val="16"/>
                <w:szCs w:val="16"/>
              </w:rPr>
              <w:t>9 months</w:t>
            </w:r>
          </w:p>
        </w:tc>
        <w:tc>
          <w:tcPr>
            <w:tcW w:w="701" w:type="pct"/>
            <w:vAlign w:val="center"/>
          </w:tcPr>
          <w:p w14:paraId="46446753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pT3N2Mx (Imaging: T3N2M1)</w:t>
            </w:r>
          </w:p>
        </w:tc>
        <w:tc>
          <w:tcPr>
            <w:tcW w:w="707" w:type="pct"/>
            <w:vAlign w:val="center"/>
          </w:tcPr>
          <w:p w14:paraId="493CC52D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9" w:type="pct"/>
            <w:vAlign w:val="center"/>
          </w:tcPr>
          <w:p w14:paraId="3B652A03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724" w:type="pct"/>
            <w:vAlign w:val="center"/>
          </w:tcPr>
          <w:p w14:paraId="330986B0" w14:textId="21B146FC" w:rsidR="000D0A37" w:rsidRPr="00BE71E7" w:rsidRDefault="000D0A37" w:rsidP="000D0A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NGS, IHC (Pre-IO)</w:t>
            </w:r>
          </w:p>
        </w:tc>
        <w:tc>
          <w:tcPr>
            <w:tcW w:w="486" w:type="pct"/>
            <w:vAlign w:val="center"/>
          </w:tcPr>
          <w:p w14:paraId="0F80E05D" w14:textId="662F5714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NED: 3m</w:t>
            </w:r>
          </w:p>
        </w:tc>
      </w:tr>
      <w:tr w:rsidR="000D0A37" w14:paraId="5D6A764F" w14:textId="77777777" w:rsidTr="000D0A37">
        <w:trPr>
          <w:jc w:val="center"/>
        </w:trPr>
        <w:tc>
          <w:tcPr>
            <w:tcW w:w="353" w:type="pct"/>
            <w:vAlign w:val="center"/>
          </w:tcPr>
          <w:p w14:paraId="58667FF1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73669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19FF4FA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729ECC7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74" w:type="pct"/>
            <w:vAlign w:val="center"/>
          </w:tcPr>
          <w:p w14:paraId="51180B63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4CC4CB59" w14:textId="26BA7324" w:rsidR="000D0A37" w:rsidRPr="005804F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2279BA7F" w14:textId="2A81B335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32F45256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</w:p>
          <w:p w14:paraId="6207698F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(Imaging: M0)</w:t>
            </w:r>
          </w:p>
        </w:tc>
        <w:tc>
          <w:tcPr>
            <w:tcW w:w="707" w:type="pct"/>
            <w:vAlign w:val="center"/>
          </w:tcPr>
          <w:p w14:paraId="51697541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9" w:type="pct"/>
            <w:vAlign w:val="center"/>
          </w:tcPr>
          <w:p w14:paraId="55C42471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</w:t>
            </w:r>
          </w:p>
        </w:tc>
        <w:tc>
          <w:tcPr>
            <w:tcW w:w="724" w:type="pct"/>
            <w:vAlign w:val="center"/>
          </w:tcPr>
          <w:p w14:paraId="60B6D71E" w14:textId="477B1157" w:rsidR="000D0A37" w:rsidRPr="00BE71E7" w:rsidRDefault="000D0A37" w:rsidP="000D0A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NGS, IHC (No IO)</w:t>
            </w:r>
          </w:p>
        </w:tc>
        <w:tc>
          <w:tcPr>
            <w:tcW w:w="486" w:type="pct"/>
            <w:vAlign w:val="center"/>
          </w:tcPr>
          <w:p w14:paraId="61679275" w14:textId="6714E06D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NED: 1m</w:t>
            </w:r>
          </w:p>
        </w:tc>
      </w:tr>
      <w:tr w:rsidR="000D0A37" w14:paraId="15693C47" w14:textId="77777777" w:rsidTr="000D0A37">
        <w:trPr>
          <w:jc w:val="center"/>
        </w:trPr>
        <w:tc>
          <w:tcPr>
            <w:tcW w:w="353" w:type="pct"/>
            <w:vAlign w:val="center"/>
          </w:tcPr>
          <w:p w14:paraId="58498C7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D996E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7113C449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1E5E0E9F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74" w:type="pct"/>
            <w:vAlign w:val="center"/>
          </w:tcPr>
          <w:p w14:paraId="1963A508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5E9FFF8E" w14:textId="59DFEEEA" w:rsidR="000D0A37" w:rsidRPr="005804F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1EBEF162" w14:textId="34BA0008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1E3F0F66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pT1NxMx</w:t>
            </w:r>
          </w:p>
        </w:tc>
        <w:tc>
          <w:tcPr>
            <w:tcW w:w="707" w:type="pct"/>
            <w:vAlign w:val="center"/>
          </w:tcPr>
          <w:p w14:paraId="743E8AE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s/p adjuvant GC, paclitaxel; s/p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cystoprostatectomy</w:t>
            </w:r>
            <w:proofErr w:type="spellEnd"/>
          </w:p>
        </w:tc>
        <w:tc>
          <w:tcPr>
            <w:tcW w:w="349" w:type="pct"/>
            <w:vAlign w:val="center"/>
          </w:tcPr>
          <w:p w14:paraId="1E62B6E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724" w:type="pct"/>
            <w:vAlign w:val="center"/>
          </w:tcPr>
          <w:p w14:paraId="4C0E80D2" w14:textId="36B66B26" w:rsidR="000D0A37" w:rsidRPr="00107648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NGS, IHC (No IO)</w:t>
            </w:r>
          </w:p>
        </w:tc>
        <w:tc>
          <w:tcPr>
            <w:tcW w:w="486" w:type="pct"/>
            <w:vAlign w:val="center"/>
          </w:tcPr>
          <w:p w14:paraId="47F32E1E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Progression;</w:t>
            </w:r>
            <w:proofErr w:type="gramEnd"/>
          </w:p>
          <w:p w14:paraId="573D2058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Met: </w:t>
            </w: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8m;</w:t>
            </w:r>
            <w:proofErr w:type="gramEnd"/>
          </w:p>
          <w:p w14:paraId="689ACAF6" w14:textId="5F0EBBF0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NED</w:t>
            </w:r>
            <w:r w:rsidRPr="006C064F">
              <w:rPr>
                <w:rFonts w:ascii="Arial" w:hAnsi="Arial" w:cs="Arial"/>
                <w:sz w:val="16"/>
                <w:szCs w:val="16"/>
              </w:rPr>
              <w:t>: 21m</w:t>
            </w:r>
          </w:p>
        </w:tc>
      </w:tr>
      <w:tr w:rsidR="005804F5" w14:paraId="3B6FFA29" w14:textId="77777777" w:rsidTr="00A30BB5">
        <w:trPr>
          <w:jc w:val="center"/>
        </w:trPr>
        <w:tc>
          <w:tcPr>
            <w:tcW w:w="5000" w:type="pct"/>
            <w:gridSpan w:val="10"/>
            <w:vAlign w:val="center"/>
          </w:tcPr>
          <w:p w14:paraId="013A1B68" w14:textId="3B1BE3D2" w:rsidR="005804F5" w:rsidRDefault="005804F5" w:rsidP="00580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3A0D52" w14:textId="77777777" w:rsidR="005804F5" w:rsidRPr="006C064F" w:rsidRDefault="005804F5" w:rsidP="005804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64F">
              <w:rPr>
                <w:rFonts w:ascii="Arial" w:hAnsi="Arial" w:cs="Arial"/>
                <w:b/>
                <w:sz w:val="16"/>
                <w:szCs w:val="16"/>
              </w:rPr>
              <w:t>Deletions</w:t>
            </w:r>
          </w:p>
          <w:p w14:paraId="271DC088" w14:textId="77777777" w:rsidR="005804F5" w:rsidRPr="00753B45" w:rsidRDefault="005804F5" w:rsidP="00580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A37" w14:paraId="123924CF" w14:textId="77777777" w:rsidTr="000D0A37">
        <w:trPr>
          <w:jc w:val="center"/>
        </w:trPr>
        <w:tc>
          <w:tcPr>
            <w:tcW w:w="353" w:type="pct"/>
            <w:vAlign w:val="center"/>
          </w:tcPr>
          <w:p w14:paraId="51DCC36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pct"/>
            <w:vAlign w:val="center"/>
          </w:tcPr>
          <w:p w14:paraId="1D4254E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F60F5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0CF75E5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Align w:val="center"/>
          </w:tcPr>
          <w:p w14:paraId="08EAE01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16EB7EB1" w14:textId="5E4CE683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35A3737A" w14:textId="6A388FA4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Atezolizumab;</w:t>
            </w:r>
          </w:p>
          <w:p w14:paraId="5A91CDB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months</w:t>
            </w:r>
          </w:p>
        </w:tc>
        <w:tc>
          <w:tcPr>
            <w:tcW w:w="701" w:type="pct"/>
            <w:vAlign w:val="center"/>
          </w:tcPr>
          <w:p w14:paraId="268E8AE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pT2 (Imaging: T4N1M1)</w:t>
            </w:r>
          </w:p>
        </w:tc>
        <w:tc>
          <w:tcPr>
            <w:tcW w:w="707" w:type="pct"/>
            <w:vAlign w:val="center"/>
          </w:tcPr>
          <w:p w14:paraId="45737F15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GC</w:t>
            </w:r>
          </w:p>
        </w:tc>
        <w:tc>
          <w:tcPr>
            <w:tcW w:w="349" w:type="pct"/>
            <w:vAlign w:val="center"/>
          </w:tcPr>
          <w:p w14:paraId="7ADF272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724" w:type="pct"/>
            <w:vAlign w:val="center"/>
          </w:tcPr>
          <w:p w14:paraId="5DEF3F1E" w14:textId="727ED488" w:rsidR="000D0A37" w:rsidRPr="006C064F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223A0A30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Clinical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Benefit</w:t>
            </w:r>
            <w:r w:rsidRPr="006C064F"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68294496" w14:textId="27A5960D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DOD: 32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471C6812" w14:textId="77777777" w:rsidTr="000D0A37">
        <w:trPr>
          <w:jc w:val="center"/>
        </w:trPr>
        <w:tc>
          <w:tcPr>
            <w:tcW w:w="353" w:type="pct"/>
            <w:vAlign w:val="center"/>
          </w:tcPr>
          <w:p w14:paraId="3545C568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3071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7F22DA4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771DFF4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74" w:type="pct"/>
            <w:vAlign w:val="center"/>
          </w:tcPr>
          <w:p w14:paraId="54D8683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28C65BB7" w14:textId="47342514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0D230330" w14:textId="6368064B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Nivolumab; Subsequently Ipilimumab/ Nivolumab;</w:t>
            </w:r>
          </w:p>
          <w:p w14:paraId="133E0FE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months</w:t>
            </w:r>
          </w:p>
        </w:tc>
        <w:tc>
          <w:tcPr>
            <w:tcW w:w="701" w:type="pct"/>
            <w:vAlign w:val="center"/>
          </w:tcPr>
          <w:p w14:paraId="4EF58F2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pT1N1</w:t>
            </w:r>
          </w:p>
        </w:tc>
        <w:tc>
          <w:tcPr>
            <w:tcW w:w="707" w:type="pct"/>
            <w:vAlign w:val="center"/>
          </w:tcPr>
          <w:p w14:paraId="3D818A6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RC; GC and paclitaxel</w:t>
            </w:r>
          </w:p>
        </w:tc>
        <w:tc>
          <w:tcPr>
            <w:tcW w:w="349" w:type="pct"/>
            <w:vAlign w:val="center"/>
          </w:tcPr>
          <w:p w14:paraId="2DA79D4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724" w:type="pct"/>
            <w:vAlign w:val="center"/>
          </w:tcPr>
          <w:p w14:paraId="124ABE43" w14:textId="64501F15" w:rsidR="000D0A37" w:rsidRPr="006C064F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</w:t>
            </w:r>
            <w:r>
              <w:rPr>
                <w:rFonts w:ascii="Arial" w:hAnsi="Arial" w:cs="Arial"/>
                <w:sz w:val="16"/>
                <w:szCs w:val="16"/>
              </w:rPr>
              <w:t>, IHC (</w:t>
            </w:r>
            <w:r w:rsidRPr="006C064F">
              <w:rPr>
                <w:rFonts w:ascii="Arial" w:hAnsi="Arial" w:cs="Arial"/>
                <w:sz w:val="16"/>
                <w:szCs w:val="16"/>
              </w:rPr>
              <w:t>Post 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698BCA83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Progression; Met: </w:t>
            </w: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3m;</w:t>
            </w:r>
            <w:proofErr w:type="gramEnd"/>
          </w:p>
          <w:p w14:paraId="20C52B57" w14:textId="32E4F721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DOD: 25</w:t>
            </w:r>
            <w:r w:rsidRPr="006C064F"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</w:tc>
      </w:tr>
      <w:tr w:rsidR="000D0A37" w14:paraId="1787FCA5" w14:textId="77777777" w:rsidTr="000D0A37">
        <w:trPr>
          <w:jc w:val="center"/>
        </w:trPr>
        <w:tc>
          <w:tcPr>
            <w:tcW w:w="353" w:type="pct"/>
            <w:vAlign w:val="center"/>
          </w:tcPr>
          <w:p w14:paraId="27D14E9C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188DF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52AC907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412E89E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74" w:type="pct"/>
            <w:vAlign w:val="center"/>
          </w:tcPr>
          <w:p w14:paraId="316C717A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47" w:type="pct"/>
            <w:vAlign w:val="center"/>
          </w:tcPr>
          <w:p w14:paraId="4AFCF421" w14:textId="367F42EA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284A2F03" w14:textId="5CB9479B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Durvalumab;</w:t>
            </w:r>
          </w:p>
          <w:p w14:paraId="40FA49D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701" w:type="pct"/>
            <w:vAlign w:val="center"/>
          </w:tcPr>
          <w:p w14:paraId="5CEF0548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pT1 (TURBT)</w:t>
            </w:r>
          </w:p>
          <w:p w14:paraId="58AA8EFF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N1 (FNA)</w:t>
            </w:r>
          </w:p>
        </w:tc>
        <w:tc>
          <w:tcPr>
            <w:tcW w:w="707" w:type="pct"/>
            <w:vAlign w:val="center"/>
          </w:tcPr>
          <w:p w14:paraId="223C9F6F" w14:textId="16D41811" w:rsidR="000D0A37" w:rsidRPr="006038FC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8FC">
              <w:rPr>
                <w:rFonts w:ascii="Arial" w:hAnsi="Arial" w:cs="Arial"/>
                <w:sz w:val="16"/>
                <w:szCs w:val="16"/>
              </w:rPr>
              <w:t>s/p GC; IO concurrent with AZD4547 (ant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038FC">
              <w:rPr>
                <w:rFonts w:ascii="Arial" w:hAnsi="Arial" w:cs="Arial"/>
                <w:sz w:val="16"/>
                <w:szCs w:val="16"/>
              </w:rPr>
              <w:t xml:space="preserve">-FGFR, due to presence of FGFR3 </w:t>
            </w:r>
            <w:r w:rsidRPr="006038FC">
              <w:rPr>
                <w:rFonts w:ascii="Arial" w:hAnsi="Arial" w:cs="Arial"/>
                <w:i/>
                <w:sz w:val="16"/>
                <w:szCs w:val="16"/>
              </w:rPr>
              <w:t>S249C</w:t>
            </w:r>
            <w:r w:rsidRPr="006038FC">
              <w:rPr>
                <w:rFonts w:ascii="Arial" w:hAnsi="Arial" w:cs="Arial"/>
                <w:sz w:val="16"/>
                <w:szCs w:val="16"/>
              </w:rPr>
              <w:t xml:space="preserve"> mutation) </w:t>
            </w:r>
          </w:p>
        </w:tc>
        <w:tc>
          <w:tcPr>
            <w:tcW w:w="349" w:type="pct"/>
            <w:vAlign w:val="center"/>
          </w:tcPr>
          <w:p w14:paraId="0ABD342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724" w:type="pct"/>
            <w:vAlign w:val="center"/>
          </w:tcPr>
          <w:p w14:paraId="1BF458ED" w14:textId="20DAF96E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5E6A7EBD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Progression</w:t>
            </w:r>
            <w:r w:rsidRPr="006C064F"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</w:p>
          <w:p w14:paraId="368CF44C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Met: 7m,</w:t>
            </w:r>
          </w:p>
          <w:p w14:paraId="4EC5DBA4" w14:textId="5884E711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POD: 40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42C0C7C1" w14:textId="77777777" w:rsidTr="000D0A37">
        <w:trPr>
          <w:jc w:val="center"/>
        </w:trPr>
        <w:tc>
          <w:tcPr>
            <w:tcW w:w="353" w:type="pct"/>
            <w:vAlign w:val="center"/>
          </w:tcPr>
          <w:p w14:paraId="56F40627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CF98E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231EB24D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6BAAF52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74" w:type="pct"/>
            <w:vAlign w:val="center"/>
          </w:tcPr>
          <w:p w14:paraId="188C00C9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3F7CA119" w14:textId="4B36CBE5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4E06DF3C" w14:textId="652E6243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78AECDD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pT3N0M0</w:t>
            </w:r>
          </w:p>
        </w:tc>
        <w:tc>
          <w:tcPr>
            <w:tcW w:w="707" w:type="pct"/>
            <w:vAlign w:val="center"/>
          </w:tcPr>
          <w:p w14:paraId="651AE70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Subsequent therapy: </w:t>
            </w:r>
          </w:p>
          <w:p w14:paraId="541CD2A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TC</w:t>
            </w:r>
          </w:p>
        </w:tc>
        <w:tc>
          <w:tcPr>
            <w:tcW w:w="349" w:type="pct"/>
            <w:vAlign w:val="center"/>
          </w:tcPr>
          <w:p w14:paraId="70C925F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724" w:type="pct"/>
            <w:vAlign w:val="center"/>
          </w:tcPr>
          <w:p w14:paraId="6FC2F090" w14:textId="58FF1A35" w:rsidR="000D0A37" w:rsidRPr="00753B45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 (No IO)</w:t>
            </w:r>
          </w:p>
        </w:tc>
        <w:tc>
          <w:tcPr>
            <w:tcW w:w="486" w:type="pct"/>
            <w:vAlign w:val="center"/>
          </w:tcPr>
          <w:p w14:paraId="33097CF8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Progression;</w:t>
            </w:r>
            <w:proofErr w:type="gramEnd"/>
          </w:p>
          <w:p w14:paraId="0E0BFA0F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Met: </w:t>
            </w: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1m;</w:t>
            </w:r>
            <w:proofErr w:type="gramEnd"/>
          </w:p>
          <w:p w14:paraId="35777498" w14:textId="7C84BB41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DOD: 21m</w:t>
            </w:r>
          </w:p>
        </w:tc>
      </w:tr>
      <w:tr w:rsidR="000D0A37" w14:paraId="678A9271" w14:textId="77777777" w:rsidTr="000D0A37">
        <w:trPr>
          <w:jc w:val="center"/>
        </w:trPr>
        <w:tc>
          <w:tcPr>
            <w:tcW w:w="353" w:type="pct"/>
            <w:vAlign w:val="center"/>
          </w:tcPr>
          <w:p w14:paraId="78BC1D76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C33CB7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53FD144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2EFF621A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74" w:type="pct"/>
            <w:vAlign w:val="center"/>
          </w:tcPr>
          <w:p w14:paraId="16633A6B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347" w:type="pct"/>
            <w:vAlign w:val="center"/>
          </w:tcPr>
          <w:p w14:paraId="5E3A560A" w14:textId="46B905ED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77C4CC78" w14:textId="2B3D001E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53E5213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pT1</w:t>
            </w:r>
          </w:p>
        </w:tc>
        <w:tc>
          <w:tcPr>
            <w:tcW w:w="707" w:type="pct"/>
            <w:vAlign w:val="center"/>
          </w:tcPr>
          <w:p w14:paraId="1838EE9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9" w:type="pct"/>
            <w:vAlign w:val="center"/>
          </w:tcPr>
          <w:p w14:paraId="5B24D62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724" w:type="pct"/>
            <w:vAlign w:val="center"/>
          </w:tcPr>
          <w:p w14:paraId="2F37F606" w14:textId="68FAA903" w:rsidR="000D0A37" w:rsidRPr="00753B45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 (No IO)</w:t>
            </w:r>
          </w:p>
        </w:tc>
        <w:tc>
          <w:tcPr>
            <w:tcW w:w="486" w:type="pct"/>
            <w:vAlign w:val="center"/>
          </w:tcPr>
          <w:p w14:paraId="10E620F2" w14:textId="1BCDC823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DUK</w:t>
            </w:r>
            <w:r w:rsidRPr="006C064F">
              <w:rPr>
                <w:rFonts w:ascii="Arial" w:hAnsi="Arial" w:cs="Arial"/>
                <w:sz w:val="16"/>
                <w:szCs w:val="16"/>
              </w:rPr>
              <w:t>: 53m</w:t>
            </w:r>
          </w:p>
        </w:tc>
      </w:tr>
      <w:tr w:rsidR="000D0A37" w14:paraId="77312869" w14:textId="77777777" w:rsidTr="000D0A37">
        <w:trPr>
          <w:jc w:val="center"/>
        </w:trPr>
        <w:tc>
          <w:tcPr>
            <w:tcW w:w="353" w:type="pct"/>
            <w:vAlign w:val="center"/>
          </w:tcPr>
          <w:p w14:paraId="4A20F189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EF19A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FE7A32C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346B9D23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74" w:type="pct"/>
            <w:vAlign w:val="center"/>
          </w:tcPr>
          <w:p w14:paraId="1F780C8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4943DE34" w14:textId="432527E5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5B845A99" w14:textId="7F03A0FC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7F94801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pT2</w:t>
            </w:r>
          </w:p>
        </w:tc>
        <w:tc>
          <w:tcPr>
            <w:tcW w:w="707" w:type="pct"/>
            <w:vAlign w:val="center"/>
          </w:tcPr>
          <w:p w14:paraId="7F02CA65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Subsequent therapy: </w:t>
            </w:r>
          </w:p>
          <w:p w14:paraId="291B6F04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B45">
              <w:rPr>
                <w:rFonts w:ascii="Arial" w:hAnsi="Arial" w:cs="Arial"/>
                <w:sz w:val="16"/>
                <w:szCs w:val="16"/>
              </w:rPr>
              <w:t>NAC</w:t>
            </w:r>
            <w:r>
              <w:rPr>
                <w:rFonts w:ascii="Arial" w:hAnsi="Arial" w:cs="Arial"/>
                <w:sz w:val="16"/>
                <w:szCs w:val="16"/>
              </w:rPr>
              <w:t xml:space="preserve"> (GC)</w:t>
            </w:r>
            <w:r w:rsidRPr="00753B45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C7EBCB4" w14:textId="6A2E3448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Chemo/ RT</w:t>
            </w:r>
          </w:p>
        </w:tc>
        <w:tc>
          <w:tcPr>
            <w:tcW w:w="349" w:type="pct"/>
            <w:vAlign w:val="center"/>
          </w:tcPr>
          <w:p w14:paraId="451A0D79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724" w:type="pct"/>
            <w:vAlign w:val="center"/>
          </w:tcPr>
          <w:p w14:paraId="1383AAC2" w14:textId="1EAA188A" w:rsidR="000D0A37" w:rsidRPr="00753B45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NGS, IHC (No IO)</w:t>
            </w:r>
          </w:p>
        </w:tc>
        <w:tc>
          <w:tcPr>
            <w:tcW w:w="486" w:type="pct"/>
            <w:vAlign w:val="center"/>
          </w:tcPr>
          <w:p w14:paraId="174E527B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Recurrence: </w:t>
            </w: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4m;</w:t>
            </w:r>
            <w:proofErr w:type="gramEnd"/>
          </w:p>
          <w:p w14:paraId="0C10AFB3" w14:textId="32BEE9B0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AWD: 20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4DD581B5" w14:textId="77777777" w:rsidTr="000D0A37">
        <w:trPr>
          <w:jc w:val="center"/>
        </w:trPr>
        <w:tc>
          <w:tcPr>
            <w:tcW w:w="353" w:type="pct"/>
            <w:vAlign w:val="center"/>
          </w:tcPr>
          <w:p w14:paraId="33E841CD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12079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27B7BB5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4E9ADC5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74" w:type="pct"/>
            <w:vAlign w:val="center"/>
          </w:tcPr>
          <w:p w14:paraId="2603A00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472F6296" w14:textId="03784B05" w:rsidR="000D0A37" w:rsidRPr="005F78B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741E8BF2" w14:textId="4BB05811" w:rsidR="000D0A37" w:rsidRPr="005F78B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8BF">
              <w:rPr>
                <w:rFonts w:ascii="Arial" w:hAnsi="Arial" w:cs="Arial"/>
                <w:sz w:val="16"/>
                <w:szCs w:val="16"/>
              </w:rPr>
              <w:t>Pembrolizumab; 1 month</w:t>
            </w:r>
          </w:p>
        </w:tc>
        <w:tc>
          <w:tcPr>
            <w:tcW w:w="701" w:type="pct"/>
            <w:vAlign w:val="center"/>
          </w:tcPr>
          <w:p w14:paraId="52EBC29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pT2 (Imaging: N1)</w:t>
            </w:r>
          </w:p>
        </w:tc>
        <w:tc>
          <w:tcPr>
            <w:tcW w:w="707" w:type="pct"/>
            <w:vAlign w:val="center"/>
          </w:tcPr>
          <w:p w14:paraId="3995087A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Subsequent therapy: </w:t>
            </w:r>
            <w:r w:rsidRPr="00753B45">
              <w:rPr>
                <w:rFonts w:ascii="Arial" w:hAnsi="Arial" w:cs="Arial"/>
                <w:sz w:val="16"/>
                <w:szCs w:val="16"/>
              </w:rPr>
              <w:t>NAC</w:t>
            </w:r>
            <w:r>
              <w:rPr>
                <w:rFonts w:ascii="Arial" w:hAnsi="Arial" w:cs="Arial"/>
                <w:sz w:val="16"/>
                <w:szCs w:val="16"/>
              </w:rPr>
              <w:t xml:space="preserve"> (GC) &amp; RC (ypTisN2)</w:t>
            </w:r>
          </w:p>
        </w:tc>
        <w:tc>
          <w:tcPr>
            <w:tcW w:w="349" w:type="pct"/>
            <w:vAlign w:val="center"/>
          </w:tcPr>
          <w:p w14:paraId="25730032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724" w:type="pct"/>
            <w:vAlign w:val="center"/>
          </w:tcPr>
          <w:p w14:paraId="42A9C89B" w14:textId="232AC8DA" w:rsidR="000D0A37" w:rsidRPr="00753B45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NGS</w:t>
            </w:r>
            <w:r>
              <w:rPr>
                <w:rFonts w:ascii="Arial" w:hAnsi="Arial" w:cs="Arial"/>
                <w:sz w:val="16"/>
                <w:szCs w:val="16"/>
              </w:rPr>
              <w:t>, IHC (</w:t>
            </w:r>
            <w:r w:rsidRPr="006C064F">
              <w:rPr>
                <w:rFonts w:ascii="Arial" w:hAnsi="Arial" w:cs="Arial"/>
                <w:sz w:val="16"/>
                <w:szCs w:val="16"/>
              </w:rPr>
              <w:t>Pre-IO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6" w:type="pct"/>
            <w:vAlign w:val="center"/>
          </w:tcPr>
          <w:p w14:paraId="6A9997AC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Progression;</w:t>
            </w:r>
            <w:proofErr w:type="gramEnd"/>
          </w:p>
          <w:p w14:paraId="215C89B6" w14:textId="77777777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 xml:space="preserve">Met: </w:t>
            </w:r>
            <w:proofErr w:type="gramStart"/>
            <w:r w:rsidRPr="006C064F">
              <w:rPr>
                <w:rFonts w:ascii="Arial" w:hAnsi="Arial" w:cs="Arial"/>
                <w:sz w:val="16"/>
                <w:szCs w:val="16"/>
              </w:rPr>
              <w:t>6m;</w:t>
            </w:r>
            <w:proofErr w:type="gramEnd"/>
          </w:p>
          <w:p w14:paraId="380FB668" w14:textId="761BD7FE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AWD: 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1D79C9FC" w14:textId="77777777" w:rsidTr="000D0A37">
        <w:trPr>
          <w:jc w:val="center"/>
        </w:trPr>
        <w:tc>
          <w:tcPr>
            <w:tcW w:w="353" w:type="pct"/>
            <w:vAlign w:val="center"/>
          </w:tcPr>
          <w:p w14:paraId="12DDD30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45D19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53A46777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652222D6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74" w:type="pct"/>
            <w:vAlign w:val="center"/>
          </w:tcPr>
          <w:p w14:paraId="699F4714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32318D59" w14:textId="38E2B597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04F5">
              <w:rPr>
                <w:rFonts w:ascii="Arial" w:hAnsi="Arial" w:cs="Arial"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1E76B437" w14:textId="7FE5E93C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4C2"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4AEC75AD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pTa</w:t>
            </w:r>
            <w:proofErr w:type="spellEnd"/>
          </w:p>
        </w:tc>
        <w:tc>
          <w:tcPr>
            <w:tcW w:w="707" w:type="pct"/>
            <w:vAlign w:val="center"/>
          </w:tcPr>
          <w:p w14:paraId="6C6B4390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Subsequent therapy: BCG, Mitomycin, TURBT</w:t>
            </w:r>
          </w:p>
        </w:tc>
        <w:tc>
          <w:tcPr>
            <w:tcW w:w="349" w:type="pct"/>
            <w:vAlign w:val="center"/>
          </w:tcPr>
          <w:p w14:paraId="6A0BE3B8" w14:textId="77777777" w:rsidR="000D0A37" w:rsidRPr="00753B45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4" w:type="pct"/>
            <w:vAlign w:val="center"/>
          </w:tcPr>
          <w:p w14:paraId="652C0626" w14:textId="5A372905" w:rsidR="000D0A37" w:rsidRPr="00753B45" w:rsidRDefault="000D0A37" w:rsidP="000D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NGS, IHC (No IO)</w:t>
            </w:r>
          </w:p>
        </w:tc>
        <w:tc>
          <w:tcPr>
            <w:tcW w:w="486" w:type="pct"/>
            <w:vAlign w:val="center"/>
          </w:tcPr>
          <w:p w14:paraId="64F4C6C1" w14:textId="3FF9A33A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Recurrence: 4m;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AWoD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64</w:t>
            </w:r>
            <w:r w:rsidRPr="006C064F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D0A37" w14:paraId="557AC0FA" w14:textId="77777777" w:rsidTr="000D0A37">
        <w:trPr>
          <w:jc w:val="center"/>
        </w:trPr>
        <w:tc>
          <w:tcPr>
            <w:tcW w:w="353" w:type="pct"/>
            <w:vAlign w:val="center"/>
          </w:tcPr>
          <w:p w14:paraId="6446834A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279750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09E47AFC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14:paraId="1D4EBB64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74" w:type="pct"/>
            <w:vAlign w:val="center"/>
          </w:tcPr>
          <w:p w14:paraId="7077A2C3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7" w:type="pct"/>
            <w:vAlign w:val="center"/>
          </w:tcPr>
          <w:p w14:paraId="03A6FD7A" w14:textId="6C5D333A" w:rsidR="000D0A37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Bladder</w:t>
            </w:r>
          </w:p>
        </w:tc>
        <w:tc>
          <w:tcPr>
            <w:tcW w:w="604" w:type="pct"/>
            <w:vAlign w:val="center"/>
          </w:tcPr>
          <w:p w14:paraId="38AC13AE" w14:textId="32084E0C" w:rsidR="000D0A37" w:rsidRPr="00EB44C2" w:rsidRDefault="000D0A37" w:rsidP="000D0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 IO</w:t>
            </w:r>
          </w:p>
        </w:tc>
        <w:tc>
          <w:tcPr>
            <w:tcW w:w="701" w:type="pct"/>
            <w:vAlign w:val="center"/>
          </w:tcPr>
          <w:p w14:paraId="3C7BCD9B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pT2</w:t>
            </w:r>
          </w:p>
        </w:tc>
        <w:tc>
          <w:tcPr>
            <w:tcW w:w="707" w:type="pct"/>
            <w:vAlign w:val="center"/>
          </w:tcPr>
          <w:p w14:paraId="748B9383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s/p GC</w:t>
            </w:r>
          </w:p>
        </w:tc>
        <w:tc>
          <w:tcPr>
            <w:tcW w:w="349" w:type="pct"/>
            <w:vAlign w:val="center"/>
          </w:tcPr>
          <w:p w14:paraId="29A7117C" w14:textId="77777777" w:rsidR="000D0A37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16.7</w:t>
            </w:r>
          </w:p>
        </w:tc>
        <w:tc>
          <w:tcPr>
            <w:tcW w:w="724" w:type="pct"/>
            <w:vAlign w:val="center"/>
          </w:tcPr>
          <w:p w14:paraId="0956967F" w14:textId="5329E93D" w:rsidR="000D0A37" w:rsidRPr="00BE71E7" w:rsidRDefault="000D0A37" w:rsidP="000D0A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7EE4">
              <w:rPr>
                <w:rFonts w:ascii="Arial" w:hAnsi="Arial" w:cs="Arial"/>
                <w:sz w:val="16"/>
                <w:szCs w:val="16"/>
              </w:rPr>
              <w:t>NGS, IHC</w:t>
            </w:r>
            <w:r>
              <w:rPr>
                <w:rFonts w:ascii="Arial" w:hAnsi="Arial" w:cs="Arial"/>
                <w:sz w:val="16"/>
                <w:szCs w:val="16"/>
              </w:rPr>
              <w:t xml:space="preserve"> (No IO)</w:t>
            </w:r>
          </w:p>
        </w:tc>
        <w:tc>
          <w:tcPr>
            <w:tcW w:w="486" w:type="pct"/>
            <w:vAlign w:val="center"/>
          </w:tcPr>
          <w:p w14:paraId="59D82E72" w14:textId="4AEDACC5" w:rsidR="000D0A37" w:rsidRPr="006C064F" w:rsidRDefault="000D0A37" w:rsidP="000D0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064F">
              <w:rPr>
                <w:rFonts w:ascii="Arial" w:hAnsi="Arial" w:cs="Arial"/>
                <w:sz w:val="16"/>
                <w:szCs w:val="16"/>
              </w:rPr>
              <w:t>AWD: 3m</w:t>
            </w:r>
          </w:p>
        </w:tc>
      </w:tr>
    </w:tbl>
    <w:p w14:paraId="614A106F" w14:textId="77777777" w:rsidR="00A44F84" w:rsidRDefault="00A44F84" w:rsidP="00A44F8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71655574" w14:textId="77777777" w:rsidR="00A44F84" w:rsidRPr="00535601" w:rsidRDefault="00A44F84" w:rsidP="00A44F84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Supplementary </w:t>
      </w:r>
      <w:r w:rsidRPr="00535601">
        <w:rPr>
          <w:rFonts w:ascii="Arial" w:hAnsi="Arial" w:cs="Arial"/>
          <w:b/>
          <w:sz w:val="16"/>
          <w:szCs w:val="16"/>
          <w:u w:val="single"/>
        </w:rPr>
        <w:t xml:space="preserve">Table 1. </w:t>
      </w:r>
    </w:p>
    <w:p w14:paraId="578C28E4" w14:textId="51497273" w:rsidR="00A44F84" w:rsidRDefault="00A44F84" w:rsidP="00A44F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35601">
        <w:rPr>
          <w:rFonts w:ascii="Arial" w:hAnsi="Arial" w:cs="Arial"/>
          <w:sz w:val="16"/>
          <w:szCs w:val="16"/>
        </w:rPr>
        <w:t xml:space="preserve">RC: radical cystectomy; NU: nephroureterectomy; </w:t>
      </w:r>
      <w:r>
        <w:rPr>
          <w:rFonts w:ascii="Arial" w:hAnsi="Arial" w:cs="Arial"/>
          <w:sz w:val="16"/>
          <w:szCs w:val="16"/>
        </w:rPr>
        <w:t xml:space="preserve">TURBT: transurethral resection of bladder tumor; FNA: fine needle aspiration; </w:t>
      </w:r>
      <w:r w:rsidRPr="00535601">
        <w:rPr>
          <w:rFonts w:ascii="Arial" w:hAnsi="Arial" w:cs="Arial"/>
          <w:sz w:val="16"/>
          <w:szCs w:val="16"/>
        </w:rPr>
        <w:t xml:space="preserve">IO: immunotherapy; NAC: neoadjuvant chemotherapy; Chemo/RT: chemotherapy/ radiation therapy; GC: gemcitabine and cisplatin; EP: etoposide and cisplatin; EC: etoposide and carboplatin; </w:t>
      </w:r>
      <w:r>
        <w:rPr>
          <w:rFonts w:ascii="Arial" w:hAnsi="Arial" w:cs="Arial"/>
          <w:sz w:val="16"/>
          <w:szCs w:val="16"/>
        </w:rPr>
        <w:t xml:space="preserve">TC: paclitaxel and carboplatin; </w:t>
      </w:r>
      <w:r w:rsidRPr="00535601">
        <w:rPr>
          <w:rFonts w:ascii="Arial" w:hAnsi="Arial" w:cs="Arial"/>
          <w:sz w:val="16"/>
          <w:szCs w:val="16"/>
        </w:rPr>
        <w:t>TMB: tumor mutation burden; mt/MB: mutations/megabase; NGS: next generation sequencing; FISH: fluorescent in situ hybridization; IHC: immunohistochemistry; Met: metastasis; AWD: alive</w:t>
      </w:r>
      <w:r w:rsidR="00A9504B">
        <w:rPr>
          <w:rFonts w:ascii="Arial" w:hAnsi="Arial" w:cs="Arial"/>
          <w:sz w:val="16"/>
          <w:szCs w:val="16"/>
        </w:rPr>
        <w:t xml:space="preserve"> </w:t>
      </w:r>
      <w:r w:rsidRPr="00535601">
        <w:rPr>
          <w:rFonts w:ascii="Arial" w:hAnsi="Arial" w:cs="Arial"/>
          <w:sz w:val="16"/>
          <w:szCs w:val="16"/>
        </w:rPr>
        <w:t xml:space="preserve">with disease; </w:t>
      </w:r>
      <w:r w:rsidR="005B767A">
        <w:rPr>
          <w:rFonts w:ascii="Arial" w:hAnsi="Arial" w:cs="Arial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 xml:space="preserve">D: </w:t>
      </w:r>
      <w:r w:rsidR="005B767A">
        <w:rPr>
          <w:rFonts w:ascii="Arial" w:hAnsi="Arial" w:cs="Arial"/>
          <w:sz w:val="16"/>
          <w:szCs w:val="16"/>
        </w:rPr>
        <w:t>no evidence of</w:t>
      </w:r>
      <w:r>
        <w:rPr>
          <w:rFonts w:ascii="Arial" w:hAnsi="Arial" w:cs="Arial"/>
          <w:sz w:val="16"/>
          <w:szCs w:val="16"/>
        </w:rPr>
        <w:t xml:space="preserve"> disease; </w:t>
      </w:r>
      <w:r w:rsidR="005B767A">
        <w:rPr>
          <w:rFonts w:ascii="Arial" w:hAnsi="Arial" w:cs="Arial"/>
          <w:sz w:val="16"/>
          <w:szCs w:val="16"/>
        </w:rPr>
        <w:t>DOD: dead of disease; DUK: dead of unknown causes.</w:t>
      </w:r>
    </w:p>
    <w:p w14:paraId="3709A671" w14:textId="77777777" w:rsidR="00A44F84" w:rsidRDefault="00A44F8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843214F" w14:textId="77777777" w:rsidR="000360FB" w:rsidRPr="000360FB" w:rsidRDefault="00A44F84" w:rsidP="00667279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Supplementary Table 2</w:t>
      </w:r>
      <w:r w:rsidR="000360FB" w:rsidRPr="000360FB">
        <w:rPr>
          <w:rFonts w:ascii="Arial" w:hAnsi="Arial" w:cs="Arial"/>
          <w:b/>
          <w:sz w:val="18"/>
          <w:szCs w:val="18"/>
          <w:u w:val="single"/>
        </w:rPr>
        <w:t xml:space="preserve">.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66"/>
        <w:gridCol w:w="2115"/>
        <w:gridCol w:w="2113"/>
        <w:gridCol w:w="2937"/>
        <w:gridCol w:w="2485"/>
      </w:tblGrid>
      <w:tr w:rsidR="000360FB" w:rsidRPr="00372D66" w14:paraId="07414FB8" w14:textId="77777777" w:rsidTr="005B767A">
        <w:trPr>
          <w:jc w:val="center"/>
        </w:trPr>
        <w:tc>
          <w:tcPr>
            <w:tcW w:w="620" w:type="pct"/>
            <w:vAlign w:val="center"/>
          </w:tcPr>
          <w:p w14:paraId="1261888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Patient Number</w:t>
            </w:r>
          </w:p>
        </w:tc>
        <w:tc>
          <w:tcPr>
            <w:tcW w:w="960" w:type="pct"/>
            <w:vAlign w:val="center"/>
          </w:tcPr>
          <w:p w14:paraId="42BF58B1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BA5A3D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Primary/ Metastasis/ Recurrence</w:t>
            </w:r>
          </w:p>
          <w:p w14:paraId="2524AB21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9" w:type="pct"/>
            <w:vAlign w:val="center"/>
          </w:tcPr>
          <w:p w14:paraId="0AC5EA1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Specimen Type</w:t>
            </w:r>
          </w:p>
        </w:tc>
        <w:tc>
          <w:tcPr>
            <w:tcW w:w="1333" w:type="pct"/>
            <w:vAlign w:val="center"/>
          </w:tcPr>
          <w:p w14:paraId="65B1D9F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Divergent Differentiation</w:t>
            </w:r>
          </w:p>
        </w:tc>
        <w:tc>
          <w:tcPr>
            <w:tcW w:w="1128" w:type="pct"/>
            <w:vAlign w:val="center"/>
          </w:tcPr>
          <w:p w14:paraId="73044E6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Molecular Co-Alterations Include</w:t>
            </w:r>
          </w:p>
        </w:tc>
      </w:tr>
      <w:tr w:rsidR="000360FB" w:rsidRPr="00372D66" w14:paraId="45A57BB6" w14:textId="77777777" w:rsidTr="005B767A">
        <w:trPr>
          <w:jc w:val="center"/>
        </w:trPr>
        <w:tc>
          <w:tcPr>
            <w:tcW w:w="5000" w:type="pct"/>
            <w:gridSpan w:val="5"/>
            <w:vAlign w:val="center"/>
          </w:tcPr>
          <w:p w14:paraId="6F9BE83C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92DF2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Amplifications</w:t>
            </w:r>
            <w:r w:rsidR="00650A47" w:rsidRPr="00372D66">
              <w:rPr>
                <w:rFonts w:ascii="Arial" w:hAnsi="Arial" w:cs="Arial"/>
                <w:b/>
                <w:sz w:val="16"/>
                <w:szCs w:val="16"/>
              </w:rPr>
              <w:t xml:space="preserve"> (7 of 1050</w:t>
            </w:r>
            <w:r w:rsidR="006A34B9" w:rsidRPr="00372D66">
              <w:rPr>
                <w:rFonts w:ascii="Arial" w:hAnsi="Arial" w:cs="Arial"/>
                <w:b/>
                <w:sz w:val="16"/>
                <w:szCs w:val="16"/>
              </w:rPr>
              <w:t>, 0.6</w:t>
            </w:r>
            <w:r w:rsidR="00650A47" w:rsidRPr="00372D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A34B9" w:rsidRPr="00372D66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  <w:p w14:paraId="05D4895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0FB" w:rsidRPr="00372D66" w14:paraId="0E57FED2" w14:textId="77777777" w:rsidTr="005B767A">
        <w:trPr>
          <w:jc w:val="center"/>
        </w:trPr>
        <w:tc>
          <w:tcPr>
            <w:tcW w:w="620" w:type="pct"/>
            <w:vAlign w:val="center"/>
          </w:tcPr>
          <w:p w14:paraId="7887DC4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1B07A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B018CC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2582727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186E976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Radical Cystectomy</w:t>
            </w:r>
          </w:p>
        </w:tc>
        <w:tc>
          <w:tcPr>
            <w:tcW w:w="1333" w:type="pct"/>
            <w:vAlign w:val="center"/>
          </w:tcPr>
          <w:p w14:paraId="65B2FF2A" w14:textId="187BCBEF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Neuroendocrine</w:t>
            </w:r>
            <w:r w:rsidR="00165B3E" w:rsidRPr="00372D66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 Lymphoepitheli</w:t>
            </w:r>
            <w:r w:rsidR="00165B3E" w:rsidRPr="00372D66">
              <w:rPr>
                <w:rFonts w:ascii="Arial" w:hAnsi="Arial" w:cs="Arial"/>
                <w:sz w:val="16"/>
                <w:szCs w:val="16"/>
              </w:rPr>
              <w:t>oma-like</w:t>
            </w:r>
          </w:p>
        </w:tc>
        <w:tc>
          <w:tcPr>
            <w:tcW w:w="1128" w:type="pct"/>
            <w:vAlign w:val="center"/>
          </w:tcPr>
          <w:p w14:paraId="1EF3E9A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RB1</w:t>
            </w:r>
          </w:p>
        </w:tc>
      </w:tr>
      <w:tr w:rsidR="000360FB" w:rsidRPr="00372D66" w14:paraId="0E075647" w14:textId="77777777" w:rsidTr="005B767A">
        <w:trPr>
          <w:jc w:val="center"/>
        </w:trPr>
        <w:tc>
          <w:tcPr>
            <w:tcW w:w="620" w:type="pct"/>
            <w:vAlign w:val="center"/>
          </w:tcPr>
          <w:p w14:paraId="60D76C8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B06EE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BF59F6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18F1A63D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Metastasis </w:t>
            </w:r>
          </w:p>
        </w:tc>
        <w:tc>
          <w:tcPr>
            <w:tcW w:w="959" w:type="pct"/>
            <w:vAlign w:val="center"/>
          </w:tcPr>
          <w:p w14:paraId="0983280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Biopsy, Lymph Node</w:t>
            </w:r>
          </w:p>
        </w:tc>
        <w:tc>
          <w:tcPr>
            <w:tcW w:w="1333" w:type="pct"/>
            <w:vAlign w:val="center"/>
          </w:tcPr>
          <w:p w14:paraId="07A3ABC1" w14:textId="0D292D3F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2D00AD5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Germline: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APC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BLM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; 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AKT2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 (Amplification)</w:t>
            </w:r>
          </w:p>
        </w:tc>
      </w:tr>
      <w:tr w:rsidR="000360FB" w:rsidRPr="00372D66" w14:paraId="2BD57EA3" w14:textId="77777777" w:rsidTr="005B767A">
        <w:trPr>
          <w:jc w:val="center"/>
        </w:trPr>
        <w:tc>
          <w:tcPr>
            <w:tcW w:w="620" w:type="pct"/>
            <w:vAlign w:val="center"/>
          </w:tcPr>
          <w:p w14:paraId="4A85899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BDDE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C7D2A1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68C52E6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6F91916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3E84563E" w14:textId="7690A5E9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Lymphoepithelioma-like and s</w:t>
            </w:r>
            <w:r w:rsidR="000360FB" w:rsidRPr="00372D66">
              <w:rPr>
                <w:rFonts w:ascii="Arial" w:hAnsi="Arial" w:cs="Arial"/>
                <w:sz w:val="16"/>
                <w:szCs w:val="16"/>
              </w:rPr>
              <w:t>arcomatoid</w:t>
            </w:r>
          </w:p>
        </w:tc>
        <w:tc>
          <w:tcPr>
            <w:tcW w:w="1128" w:type="pct"/>
            <w:vAlign w:val="center"/>
          </w:tcPr>
          <w:p w14:paraId="75ED4DF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360FB" w:rsidRPr="00372D66" w14:paraId="7F0E742E" w14:textId="77777777" w:rsidTr="005B767A">
        <w:trPr>
          <w:jc w:val="center"/>
        </w:trPr>
        <w:tc>
          <w:tcPr>
            <w:tcW w:w="620" w:type="pct"/>
            <w:vAlign w:val="center"/>
          </w:tcPr>
          <w:p w14:paraId="3867EEC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405802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D7D070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7083DAF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Recurrence</w:t>
            </w:r>
          </w:p>
        </w:tc>
        <w:tc>
          <w:tcPr>
            <w:tcW w:w="959" w:type="pct"/>
            <w:vAlign w:val="center"/>
          </w:tcPr>
          <w:p w14:paraId="0D73B80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Biopsy, Neobladder</w:t>
            </w:r>
          </w:p>
        </w:tc>
        <w:tc>
          <w:tcPr>
            <w:tcW w:w="1333" w:type="pct"/>
            <w:vAlign w:val="center"/>
          </w:tcPr>
          <w:p w14:paraId="2B68BCD7" w14:textId="60A12CD1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6C21501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CDKN1A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50A1683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FGFR3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 (Amplification)</w:t>
            </w:r>
          </w:p>
        </w:tc>
      </w:tr>
      <w:tr w:rsidR="000360FB" w:rsidRPr="00372D66" w14:paraId="6FBD6D08" w14:textId="77777777" w:rsidTr="005B767A">
        <w:trPr>
          <w:jc w:val="center"/>
        </w:trPr>
        <w:tc>
          <w:tcPr>
            <w:tcW w:w="620" w:type="pct"/>
            <w:vAlign w:val="center"/>
          </w:tcPr>
          <w:p w14:paraId="688C0BA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925E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71F9C8D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12C5CFAD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49BCDC7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Nephroureterectomy, Renal Pelvis</w:t>
            </w:r>
          </w:p>
        </w:tc>
        <w:tc>
          <w:tcPr>
            <w:tcW w:w="1333" w:type="pct"/>
            <w:vAlign w:val="center"/>
          </w:tcPr>
          <w:p w14:paraId="6D62990B" w14:textId="47EF6504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Neuroendocrine, Glandular</w:t>
            </w:r>
            <w:r w:rsidR="00165B3E" w:rsidRPr="00372D66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372D66">
              <w:rPr>
                <w:rFonts w:ascii="Arial" w:hAnsi="Arial" w:cs="Arial"/>
                <w:sz w:val="16"/>
                <w:szCs w:val="16"/>
              </w:rPr>
              <w:t>Micropapillary</w:t>
            </w:r>
          </w:p>
        </w:tc>
        <w:tc>
          <w:tcPr>
            <w:tcW w:w="1128" w:type="pct"/>
            <w:vAlign w:val="center"/>
          </w:tcPr>
          <w:p w14:paraId="7A9636B3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RB1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CDKN1B</w:t>
            </w:r>
          </w:p>
        </w:tc>
      </w:tr>
      <w:tr w:rsidR="000360FB" w:rsidRPr="00372D66" w14:paraId="0D4F99AC" w14:textId="77777777" w:rsidTr="005B767A">
        <w:trPr>
          <w:jc w:val="center"/>
        </w:trPr>
        <w:tc>
          <w:tcPr>
            <w:tcW w:w="620" w:type="pct"/>
            <w:vAlign w:val="center"/>
          </w:tcPr>
          <w:p w14:paraId="510CBD6C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CBB94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28F4828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5DD01A72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1393612E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Radical Cystectomy</w:t>
            </w:r>
          </w:p>
        </w:tc>
        <w:tc>
          <w:tcPr>
            <w:tcW w:w="1333" w:type="pct"/>
            <w:vAlign w:val="center"/>
          </w:tcPr>
          <w:p w14:paraId="1803EC6B" w14:textId="46032E55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Neuroendocrine </w:t>
            </w:r>
          </w:p>
        </w:tc>
        <w:tc>
          <w:tcPr>
            <w:tcW w:w="1128" w:type="pct"/>
            <w:vAlign w:val="center"/>
          </w:tcPr>
          <w:p w14:paraId="69917C0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67279" w:rsidRPr="00372D66" w14:paraId="3640136E" w14:textId="77777777" w:rsidTr="005B767A">
        <w:trPr>
          <w:jc w:val="center"/>
        </w:trPr>
        <w:tc>
          <w:tcPr>
            <w:tcW w:w="620" w:type="pct"/>
            <w:vAlign w:val="center"/>
          </w:tcPr>
          <w:p w14:paraId="41C70465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007747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BEC9771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2E7A89D1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2E05E082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Radical Cystectomy</w:t>
            </w:r>
          </w:p>
        </w:tc>
        <w:tc>
          <w:tcPr>
            <w:tcW w:w="1333" w:type="pct"/>
            <w:vAlign w:val="center"/>
          </w:tcPr>
          <w:p w14:paraId="32829CF1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Poorly Differentiated Carcinoma with Clear Cell Adenocarcinoma Features</w:t>
            </w:r>
          </w:p>
        </w:tc>
        <w:tc>
          <w:tcPr>
            <w:tcW w:w="1128" w:type="pct"/>
            <w:vAlign w:val="center"/>
          </w:tcPr>
          <w:p w14:paraId="57CB887D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SETD2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KMT2C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CDKN2A/CDKN2B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 (Loss)</w:t>
            </w:r>
          </w:p>
        </w:tc>
      </w:tr>
      <w:tr w:rsidR="00667279" w:rsidRPr="00372D66" w14:paraId="03ED0E0A" w14:textId="77777777" w:rsidTr="005B767A">
        <w:trPr>
          <w:jc w:val="center"/>
        </w:trPr>
        <w:tc>
          <w:tcPr>
            <w:tcW w:w="620" w:type="pct"/>
            <w:vAlign w:val="center"/>
          </w:tcPr>
          <w:p w14:paraId="53362BA4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513C2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6F43E9DE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1B6FD52C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2C51C5A3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5817D116" w14:textId="1BDF2033" w:rsidR="00667279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24BD0EC9" w14:textId="77777777" w:rsidR="00667279" w:rsidRPr="00372D66" w:rsidRDefault="0066727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TP53, RB1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ERCC2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 (Amplification)</w:t>
            </w:r>
          </w:p>
        </w:tc>
      </w:tr>
      <w:tr w:rsidR="00AC29CF" w:rsidRPr="00372D66" w14:paraId="2D2E9CC0" w14:textId="77777777" w:rsidTr="005B767A">
        <w:trPr>
          <w:jc w:val="center"/>
        </w:trPr>
        <w:tc>
          <w:tcPr>
            <w:tcW w:w="620" w:type="pct"/>
            <w:vAlign w:val="center"/>
          </w:tcPr>
          <w:p w14:paraId="38404104" w14:textId="77777777" w:rsidR="00AC29CF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0B16D0" w14:textId="77777777" w:rsidR="00AC29CF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0876F3AC" w14:textId="77777777" w:rsidR="00AC29CF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566EB33F" w14:textId="77777777" w:rsidR="00AC29CF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6FDF66B4" w14:textId="77777777" w:rsidR="00AC29CF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Resection, Prostate</w:t>
            </w:r>
          </w:p>
        </w:tc>
        <w:tc>
          <w:tcPr>
            <w:tcW w:w="1333" w:type="pct"/>
            <w:vAlign w:val="center"/>
          </w:tcPr>
          <w:p w14:paraId="6873FA07" w14:textId="65487A19" w:rsidR="00AC29CF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None </w:t>
            </w:r>
          </w:p>
        </w:tc>
        <w:tc>
          <w:tcPr>
            <w:tcW w:w="1128" w:type="pct"/>
            <w:vAlign w:val="center"/>
          </w:tcPr>
          <w:p w14:paraId="444BDB73" w14:textId="77777777" w:rsidR="00AC29CF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 xml:space="preserve">Germline: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MUTYH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; Somatic: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TP53, TERT</w:t>
            </w:r>
          </w:p>
        </w:tc>
      </w:tr>
      <w:tr w:rsidR="000360FB" w:rsidRPr="00372D66" w14:paraId="426BF005" w14:textId="77777777" w:rsidTr="005B767A">
        <w:trPr>
          <w:jc w:val="center"/>
        </w:trPr>
        <w:tc>
          <w:tcPr>
            <w:tcW w:w="5000" w:type="pct"/>
            <w:gridSpan w:val="5"/>
            <w:vAlign w:val="center"/>
          </w:tcPr>
          <w:p w14:paraId="704040A6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FD0468" w14:textId="77777777" w:rsidR="000360FB" w:rsidRPr="00372D66" w:rsidRDefault="000360FB" w:rsidP="006A34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b/>
                <w:sz w:val="16"/>
                <w:szCs w:val="16"/>
              </w:rPr>
              <w:t>Deletions</w:t>
            </w:r>
            <w:r w:rsidR="00650A47" w:rsidRPr="00372D66">
              <w:rPr>
                <w:rFonts w:ascii="Arial" w:hAnsi="Arial" w:cs="Arial"/>
                <w:b/>
                <w:sz w:val="16"/>
                <w:szCs w:val="16"/>
              </w:rPr>
              <w:t xml:space="preserve"> (9 of 1050</w:t>
            </w:r>
            <w:r w:rsidR="006A34B9" w:rsidRPr="00372D66">
              <w:rPr>
                <w:rFonts w:ascii="Arial" w:hAnsi="Arial" w:cs="Arial"/>
                <w:b/>
                <w:sz w:val="16"/>
                <w:szCs w:val="16"/>
              </w:rPr>
              <w:t>, 0.8</w:t>
            </w:r>
            <w:r w:rsidR="00650A47" w:rsidRPr="00372D66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A34B9" w:rsidRPr="00372D66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  <w:p w14:paraId="649EFD6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360FB" w:rsidRPr="00372D66" w14:paraId="54A68AA7" w14:textId="77777777" w:rsidTr="005B767A">
        <w:trPr>
          <w:jc w:val="center"/>
        </w:trPr>
        <w:tc>
          <w:tcPr>
            <w:tcW w:w="620" w:type="pct"/>
            <w:vAlign w:val="center"/>
          </w:tcPr>
          <w:p w14:paraId="41E3D1F9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0" w:type="pct"/>
            <w:vAlign w:val="center"/>
          </w:tcPr>
          <w:p w14:paraId="5BFB155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ED3A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  <w:p w14:paraId="18BA326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vAlign w:val="center"/>
          </w:tcPr>
          <w:p w14:paraId="3A2BEAD0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Biopsy, Bladder</w:t>
            </w:r>
          </w:p>
        </w:tc>
        <w:tc>
          <w:tcPr>
            <w:tcW w:w="1333" w:type="pct"/>
            <w:vAlign w:val="center"/>
          </w:tcPr>
          <w:p w14:paraId="41DC0827" w14:textId="6D815383" w:rsidR="000360FB" w:rsidRPr="00372D66" w:rsidRDefault="000D0A37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Squamous</w:t>
            </w:r>
            <w:r w:rsidR="000360FB"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sz w:val="16"/>
                <w:szCs w:val="16"/>
              </w:rPr>
              <w:t>associated with h</w:t>
            </w:r>
            <w:r w:rsidR="000360FB" w:rsidRPr="00372D66">
              <w:rPr>
                <w:rFonts w:ascii="Arial" w:hAnsi="Arial" w:cs="Arial"/>
                <w:sz w:val="16"/>
                <w:szCs w:val="16"/>
              </w:rPr>
              <w:t>igh-</w:t>
            </w:r>
            <w:r w:rsidRPr="00372D66">
              <w:rPr>
                <w:rFonts w:ascii="Arial" w:hAnsi="Arial" w:cs="Arial"/>
                <w:sz w:val="16"/>
                <w:szCs w:val="16"/>
              </w:rPr>
              <w:t>r</w:t>
            </w:r>
            <w:r w:rsidR="000360FB" w:rsidRPr="00372D66">
              <w:rPr>
                <w:rFonts w:ascii="Arial" w:hAnsi="Arial" w:cs="Arial"/>
                <w:sz w:val="16"/>
                <w:szCs w:val="16"/>
              </w:rPr>
              <w:t xml:space="preserve">isk HPV </w:t>
            </w:r>
          </w:p>
        </w:tc>
        <w:tc>
          <w:tcPr>
            <w:tcW w:w="1128" w:type="pct"/>
            <w:vAlign w:val="center"/>
          </w:tcPr>
          <w:p w14:paraId="31318ACC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</w:p>
        </w:tc>
      </w:tr>
      <w:tr w:rsidR="000360FB" w:rsidRPr="00372D66" w14:paraId="4C5EE36C" w14:textId="77777777" w:rsidTr="005B767A">
        <w:trPr>
          <w:jc w:val="center"/>
        </w:trPr>
        <w:tc>
          <w:tcPr>
            <w:tcW w:w="620" w:type="pct"/>
            <w:vAlign w:val="center"/>
          </w:tcPr>
          <w:p w14:paraId="1421FAA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99347A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6E7F106C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1BA5F2D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Metastasis</w:t>
            </w:r>
          </w:p>
        </w:tc>
        <w:tc>
          <w:tcPr>
            <w:tcW w:w="959" w:type="pct"/>
            <w:vAlign w:val="center"/>
          </w:tcPr>
          <w:p w14:paraId="48625329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Biopsy, Skin</w:t>
            </w:r>
          </w:p>
        </w:tc>
        <w:tc>
          <w:tcPr>
            <w:tcW w:w="1333" w:type="pct"/>
            <w:vAlign w:val="center"/>
          </w:tcPr>
          <w:p w14:paraId="7F1D2E0C" w14:textId="1C333BC0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1D7C809E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0360FB" w:rsidRPr="00372D66" w14:paraId="56101055" w14:textId="77777777" w:rsidTr="005B767A">
        <w:trPr>
          <w:jc w:val="center"/>
        </w:trPr>
        <w:tc>
          <w:tcPr>
            <w:tcW w:w="620" w:type="pct"/>
            <w:vAlign w:val="center"/>
          </w:tcPr>
          <w:p w14:paraId="6F477EA6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D28D09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C7946F2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13A37FFE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0271F118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683AD393" w14:textId="4E47AA5F" w:rsidR="000360FB" w:rsidRPr="00372D66" w:rsidRDefault="00165B3E" w:rsidP="005B7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33D38E8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FGFR3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0360FB" w:rsidRPr="00372D66" w14:paraId="680036B0" w14:textId="77777777" w:rsidTr="005B767A">
        <w:trPr>
          <w:jc w:val="center"/>
        </w:trPr>
        <w:tc>
          <w:tcPr>
            <w:tcW w:w="620" w:type="pct"/>
            <w:vAlign w:val="center"/>
          </w:tcPr>
          <w:p w14:paraId="414F82A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54A247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23E25490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3CD2D8D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7FD4FF8C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295CA974" w14:textId="2513AD12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62DD89E6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JAK2, 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0360FB" w:rsidRPr="00372D66" w14:paraId="7181F4CE" w14:textId="77777777" w:rsidTr="005B767A">
        <w:trPr>
          <w:jc w:val="center"/>
        </w:trPr>
        <w:tc>
          <w:tcPr>
            <w:tcW w:w="620" w:type="pct"/>
            <w:vAlign w:val="center"/>
          </w:tcPr>
          <w:p w14:paraId="6B3EDA9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55FA0C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2E669AF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3153D231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77B3812E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3C6FCAAE" w14:textId="71E66C3D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27BF508D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FGFR3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0360FB" w:rsidRPr="00372D66" w14:paraId="0A075FB1" w14:textId="77777777" w:rsidTr="005B767A">
        <w:trPr>
          <w:jc w:val="center"/>
        </w:trPr>
        <w:tc>
          <w:tcPr>
            <w:tcW w:w="620" w:type="pct"/>
            <w:vAlign w:val="center"/>
          </w:tcPr>
          <w:p w14:paraId="21997CE5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5932FD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105C690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459F540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0C68A3C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2561064E" w14:textId="5A3EABE0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163BAA7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FGFR3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0360FB" w:rsidRPr="00372D66" w14:paraId="07786813" w14:textId="77777777" w:rsidTr="005B767A">
        <w:trPr>
          <w:jc w:val="center"/>
        </w:trPr>
        <w:tc>
          <w:tcPr>
            <w:tcW w:w="620" w:type="pct"/>
            <w:vAlign w:val="center"/>
          </w:tcPr>
          <w:p w14:paraId="57EEAF3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C4A75F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6555D1E8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2862AECA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8385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  <w:p w14:paraId="3DF78F2B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pct"/>
            <w:vAlign w:val="center"/>
          </w:tcPr>
          <w:p w14:paraId="5D3C4BCC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6D34AF84" w14:textId="17AB1F17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193E5610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TP53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0360FB" w:rsidRPr="00372D66" w14:paraId="26F00076" w14:textId="77777777" w:rsidTr="005B767A">
        <w:trPr>
          <w:jc w:val="center"/>
        </w:trPr>
        <w:tc>
          <w:tcPr>
            <w:tcW w:w="620" w:type="pct"/>
            <w:vAlign w:val="center"/>
          </w:tcPr>
          <w:p w14:paraId="313D6696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55F7D" w14:textId="77777777" w:rsidR="000360FB" w:rsidRPr="00372D66" w:rsidRDefault="00AC29CF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4C7CED77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6FAECAC4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1FA5A78F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3119D139" w14:textId="61B265F4" w:rsidR="000360FB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467C3AFE" w14:textId="77777777" w:rsidR="000360FB" w:rsidRPr="00372D66" w:rsidRDefault="000360FB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FGFR3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>TERT</w:t>
            </w:r>
          </w:p>
        </w:tc>
      </w:tr>
      <w:tr w:rsidR="00CF668C" w:rsidRPr="00667279" w14:paraId="191E2B38" w14:textId="77777777" w:rsidTr="005B767A">
        <w:trPr>
          <w:jc w:val="center"/>
        </w:trPr>
        <w:tc>
          <w:tcPr>
            <w:tcW w:w="620" w:type="pct"/>
            <w:vAlign w:val="center"/>
          </w:tcPr>
          <w:p w14:paraId="604E6EB4" w14:textId="77777777" w:rsidR="00CF668C" w:rsidRPr="00372D66" w:rsidRDefault="00CF668C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9E64D" w14:textId="77777777" w:rsidR="00CF668C" w:rsidRPr="00372D66" w:rsidRDefault="00CF668C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7D04FBEC" w14:textId="77777777" w:rsidR="00CF668C" w:rsidRPr="00372D66" w:rsidRDefault="00CF668C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pct"/>
            <w:vAlign w:val="center"/>
          </w:tcPr>
          <w:p w14:paraId="434198C7" w14:textId="77777777" w:rsidR="00CF668C" w:rsidRPr="00372D66" w:rsidRDefault="00CC61C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959" w:type="pct"/>
            <w:vAlign w:val="center"/>
          </w:tcPr>
          <w:p w14:paraId="468ED080" w14:textId="77777777" w:rsidR="00CF668C" w:rsidRPr="00372D66" w:rsidRDefault="00CC61C9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Transurethral Resection of Bladder Tumor</w:t>
            </w:r>
          </w:p>
        </w:tc>
        <w:tc>
          <w:tcPr>
            <w:tcW w:w="1333" w:type="pct"/>
            <w:vAlign w:val="center"/>
          </w:tcPr>
          <w:p w14:paraId="6FE19FE7" w14:textId="1AB27E58" w:rsidR="00CF668C" w:rsidRPr="00372D66" w:rsidRDefault="00165B3E" w:rsidP="005B76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D66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128" w:type="pct"/>
            <w:vAlign w:val="center"/>
          </w:tcPr>
          <w:p w14:paraId="3DC06637" w14:textId="77777777" w:rsidR="00CF668C" w:rsidRPr="00667279" w:rsidRDefault="00CC61C9" w:rsidP="005B767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2D66">
              <w:rPr>
                <w:rFonts w:ascii="Arial" w:hAnsi="Arial" w:cs="Arial"/>
                <w:i/>
                <w:sz w:val="16"/>
                <w:szCs w:val="16"/>
              </w:rPr>
              <w:t>TP53, ERBB2</w:t>
            </w:r>
            <w:r w:rsidRPr="00372D66">
              <w:rPr>
                <w:rFonts w:ascii="Arial" w:hAnsi="Arial" w:cs="Arial"/>
                <w:sz w:val="16"/>
                <w:szCs w:val="16"/>
              </w:rPr>
              <w:t xml:space="preserve"> (Amplification),</w:t>
            </w:r>
            <w:r w:rsidRPr="00372D66">
              <w:rPr>
                <w:rFonts w:ascii="Arial" w:hAnsi="Arial" w:cs="Arial"/>
                <w:i/>
                <w:sz w:val="16"/>
                <w:szCs w:val="16"/>
              </w:rPr>
              <w:t xml:space="preserve"> TERT</w:t>
            </w:r>
          </w:p>
        </w:tc>
      </w:tr>
    </w:tbl>
    <w:p w14:paraId="356CB1A7" w14:textId="77777777" w:rsidR="000360FB" w:rsidRDefault="000360FB" w:rsidP="000360FB">
      <w:pPr>
        <w:rPr>
          <w:rFonts w:ascii="Arial" w:hAnsi="Arial" w:cs="Arial"/>
          <w:sz w:val="18"/>
          <w:szCs w:val="18"/>
        </w:rPr>
      </w:pPr>
    </w:p>
    <w:p w14:paraId="1BFE0237" w14:textId="77777777" w:rsidR="005804F5" w:rsidRDefault="005804F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25E810E3" w14:textId="61ABEF08" w:rsidR="00CF1805" w:rsidRPr="000360FB" w:rsidRDefault="00A44F84" w:rsidP="00CF1805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Supplementary Table 3</w:t>
      </w:r>
      <w:r w:rsidR="00CF1805" w:rsidRPr="000360FB">
        <w:rPr>
          <w:rFonts w:ascii="Arial" w:hAnsi="Arial" w:cs="Arial"/>
          <w:b/>
          <w:sz w:val="18"/>
          <w:szCs w:val="18"/>
          <w:u w:val="singl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22"/>
        <w:gridCol w:w="1915"/>
        <w:gridCol w:w="1915"/>
        <w:gridCol w:w="1916"/>
      </w:tblGrid>
      <w:tr w:rsidR="00CF1805" w14:paraId="4832840B" w14:textId="77777777" w:rsidTr="00DF60DC">
        <w:tc>
          <w:tcPr>
            <w:tcW w:w="1008" w:type="dxa"/>
            <w:vAlign w:val="center"/>
          </w:tcPr>
          <w:p w14:paraId="73A53FB5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8A01AF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Case No.</w:t>
            </w:r>
          </w:p>
          <w:p w14:paraId="3A6F6506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5E8377D6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9932B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TCGA ID, </w:t>
            </w:r>
          </w:p>
          <w:p w14:paraId="343B9EDA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Age, Gender, TNM</w:t>
            </w:r>
          </w:p>
          <w:p w14:paraId="6E49DB26" w14:textId="77777777" w:rsidR="006A34B9" w:rsidRDefault="006A34B9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2269255C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CB0B45" w14:textId="77777777" w:rsidR="00BD4A5E" w:rsidRPr="00BD4A5E" w:rsidRDefault="00CF1805" w:rsidP="00CF180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4A5E">
              <w:rPr>
                <w:rFonts w:ascii="Arial" w:hAnsi="Arial" w:cs="Arial"/>
                <w:b/>
                <w:i/>
                <w:sz w:val="18"/>
                <w:szCs w:val="18"/>
              </w:rPr>
              <w:t>JAK2</w:t>
            </w:r>
            <w:r w:rsidR="006A34B9" w:rsidRPr="00BD4A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C2F88" w14:textId="77777777" w:rsidR="006A34B9" w:rsidRDefault="00BD4A5E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copy number,</w:t>
            </w:r>
          </w:p>
          <w:p w14:paraId="0538499B" w14:textId="77777777" w:rsidR="00CF1805" w:rsidRDefault="00BD4A5E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&amp; </w:t>
            </w:r>
            <w:r w:rsidR="006A34B9">
              <w:rPr>
                <w:rFonts w:ascii="Arial" w:hAnsi="Arial" w:cs="Arial"/>
                <w:b/>
                <w:sz w:val="18"/>
                <w:szCs w:val="18"/>
              </w:rPr>
              <w:t xml:space="preserve">mRNA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percentile</w:t>
            </w:r>
          </w:p>
          <w:p w14:paraId="5B6C6093" w14:textId="77777777" w:rsidR="006A34B9" w:rsidRDefault="006A34B9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67C1DA1E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D98E43" w14:textId="77777777" w:rsidR="00BD4A5E" w:rsidRPr="00BD4A5E" w:rsidRDefault="00CF1805" w:rsidP="00BD4A5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4A5E">
              <w:rPr>
                <w:rFonts w:ascii="Arial" w:hAnsi="Arial" w:cs="Arial"/>
                <w:b/>
                <w:i/>
                <w:sz w:val="18"/>
                <w:szCs w:val="18"/>
              </w:rPr>
              <w:t>CD274</w:t>
            </w:r>
            <w:r w:rsidR="00BD4A5E" w:rsidRPr="00BD4A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F336041" w14:textId="77777777" w:rsidR="00BD4A5E" w:rsidRDefault="00BD4A5E" w:rsidP="00BD4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copy number,</w:t>
            </w:r>
          </w:p>
          <w:p w14:paraId="31007521" w14:textId="77777777" w:rsidR="00BD4A5E" w:rsidRDefault="00BD4A5E" w:rsidP="00BD4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&amp; mRNA percentile</w:t>
            </w:r>
          </w:p>
          <w:p w14:paraId="799A52D2" w14:textId="77777777" w:rsidR="006A34B9" w:rsidRDefault="006A34B9" w:rsidP="00BD4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0682858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07ABB" w14:textId="77777777" w:rsidR="00BD4A5E" w:rsidRPr="00BD4A5E" w:rsidRDefault="00CF1805" w:rsidP="00BD4A5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D4A5E">
              <w:rPr>
                <w:rFonts w:ascii="Arial" w:hAnsi="Arial" w:cs="Arial"/>
                <w:b/>
                <w:i/>
                <w:sz w:val="18"/>
                <w:szCs w:val="18"/>
              </w:rPr>
              <w:t>PDCD1LG2</w:t>
            </w:r>
            <w:r w:rsidR="00BD4A5E" w:rsidRPr="00BD4A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0CD12BB5" w14:textId="77777777" w:rsidR="00BD4A5E" w:rsidRDefault="00BD4A5E" w:rsidP="00BD4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copy number,</w:t>
            </w:r>
          </w:p>
          <w:p w14:paraId="4F867514" w14:textId="77777777" w:rsidR="00BD4A5E" w:rsidRDefault="00BD4A5E" w:rsidP="00BD4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&amp; mRNA percentile</w:t>
            </w:r>
          </w:p>
          <w:p w14:paraId="74464E30" w14:textId="77777777" w:rsidR="006A34B9" w:rsidRDefault="006A34B9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805" w14:paraId="51CBF614" w14:textId="77777777" w:rsidTr="00CF1805">
        <w:tc>
          <w:tcPr>
            <w:tcW w:w="9576" w:type="dxa"/>
            <w:gridSpan w:val="5"/>
            <w:vAlign w:val="center"/>
          </w:tcPr>
          <w:p w14:paraId="55007688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D025C3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Amplifications</w:t>
            </w:r>
            <w:r w:rsidR="006A34B9">
              <w:rPr>
                <w:rFonts w:ascii="Arial" w:hAnsi="Arial" w:cs="Arial"/>
                <w:b/>
                <w:sz w:val="18"/>
                <w:szCs w:val="18"/>
              </w:rPr>
              <w:t xml:space="preserve"> (8 of 406, 2%)</w:t>
            </w:r>
          </w:p>
          <w:p w14:paraId="054561F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805" w14:paraId="2B34E263" w14:textId="77777777" w:rsidTr="00DF60DC">
        <w:tc>
          <w:tcPr>
            <w:tcW w:w="1008" w:type="dxa"/>
            <w:vAlign w:val="center"/>
          </w:tcPr>
          <w:p w14:paraId="18AC43B2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ADC2C1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14:paraId="5C153DB4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5ED0931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TCGA-BT-A3PJ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1867EBB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 Male, T3N0M0</w:t>
            </w:r>
          </w:p>
        </w:tc>
        <w:tc>
          <w:tcPr>
            <w:tcW w:w="1915" w:type="dxa"/>
            <w:vAlign w:val="center"/>
          </w:tcPr>
          <w:p w14:paraId="7FB8B547" w14:textId="77777777" w:rsidR="006A34B9" w:rsidRPr="00CF1805" w:rsidRDefault="00CF1805" w:rsidP="006A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(94)</w:t>
            </w:r>
          </w:p>
        </w:tc>
        <w:tc>
          <w:tcPr>
            <w:tcW w:w="1915" w:type="dxa"/>
            <w:vAlign w:val="center"/>
          </w:tcPr>
          <w:p w14:paraId="6C0F73D4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(95)</w:t>
            </w:r>
          </w:p>
        </w:tc>
        <w:tc>
          <w:tcPr>
            <w:tcW w:w="1916" w:type="dxa"/>
            <w:vAlign w:val="center"/>
          </w:tcPr>
          <w:p w14:paraId="27DB82C7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(93)</w:t>
            </w:r>
          </w:p>
        </w:tc>
      </w:tr>
      <w:tr w:rsidR="00CF1805" w14:paraId="3DA4B340" w14:textId="77777777" w:rsidTr="00DF60DC">
        <w:tc>
          <w:tcPr>
            <w:tcW w:w="1008" w:type="dxa"/>
            <w:vAlign w:val="center"/>
          </w:tcPr>
          <w:p w14:paraId="26DDBE7E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E1A90A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231EA021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8F1CE01" w14:textId="77777777" w:rsidR="00DF60DC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TCGA-E7-A85H</w:t>
            </w:r>
            <w:r w:rsidR="00DF60D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F78E929" w14:textId="77777777" w:rsidR="00CF1805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 Male, T3N0M0</w:t>
            </w:r>
          </w:p>
        </w:tc>
        <w:tc>
          <w:tcPr>
            <w:tcW w:w="1915" w:type="dxa"/>
            <w:vAlign w:val="center"/>
          </w:tcPr>
          <w:p w14:paraId="7C9599D7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(40)</w:t>
            </w:r>
          </w:p>
        </w:tc>
        <w:tc>
          <w:tcPr>
            <w:tcW w:w="1915" w:type="dxa"/>
            <w:vAlign w:val="center"/>
          </w:tcPr>
          <w:p w14:paraId="123BC60B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(70)</w:t>
            </w:r>
          </w:p>
        </w:tc>
        <w:tc>
          <w:tcPr>
            <w:tcW w:w="1916" w:type="dxa"/>
            <w:vAlign w:val="center"/>
          </w:tcPr>
          <w:p w14:paraId="1A294E11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(53)</w:t>
            </w:r>
          </w:p>
        </w:tc>
      </w:tr>
      <w:tr w:rsidR="00CF1805" w14:paraId="2EE80F02" w14:textId="77777777" w:rsidTr="00DF60DC">
        <w:tc>
          <w:tcPr>
            <w:tcW w:w="1008" w:type="dxa"/>
            <w:vAlign w:val="center"/>
          </w:tcPr>
          <w:p w14:paraId="727D6641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8BACE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2B35FF4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674FBCB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TCGA-FD-A3B6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0EC60A8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 Male, T2N0MX</w:t>
            </w:r>
          </w:p>
        </w:tc>
        <w:tc>
          <w:tcPr>
            <w:tcW w:w="1915" w:type="dxa"/>
            <w:vAlign w:val="center"/>
          </w:tcPr>
          <w:p w14:paraId="2744D291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(69)</w:t>
            </w:r>
          </w:p>
        </w:tc>
        <w:tc>
          <w:tcPr>
            <w:tcW w:w="1915" w:type="dxa"/>
            <w:vAlign w:val="center"/>
          </w:tcPr>
          <w:p w14:paraId="164ECDBC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1916" w:type="dxa"/>
            <w:vAlign w:val="center"/>
          </w:tcPr>
          <w:p w14:paraId="68375C98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(98)</w:t>
            </w:r>
          </w:p>
        </w:tc>
      </w:tr>
      <w:tr w:rsidR="00CF1805" w14:paraId="3365615D" w14:textId="77777777" w:rsidTr="00DF60DC">
        <w:tc>
          <w:tcPr>
            <w:tcW w:w="1008" w:type="dxa"/>
            <w:vAlign w:val="center"/>
          </w:tcPr>
          <w:p w14:paraId="179486C3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2A1CF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8065A2A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6BDE08B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TCGA-FD-A6TF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D5BDB76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 Female, T3N2M0</w:t>
            </w:r>
          </w:p>
        </w:tc>
        <w:tc>
          <w:tcPr>
            <w:tcW w:w="1915" w:type="dxa"/>
            <w:vAlign w:val="center"/>
          </w:tcPr>
          <w:p w14:paraId="07FF02BB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(84)</w:t>
            </w:r>
          </w:p>
        </w:tc>
        <w:tc>
          <w:tcPr>
            <w:tcW w:w="1915" w:type="dxa"/>
            <w:vAlign w:val="center"/>
          </w:tcPr>
          <w:p w14:paraId="5D1870A3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6A34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A5E">
              <w:rPr>
                <w:rFonts w:ascii="Arial" w:hAnsi="Arial" w:cs="Arial"/>
                <w:sz w:val="18"/>
                <w:szCs w:val="18"/>
              </w:rPr>
              <w:t>(87</w:t>
            </w:r>
            <w:r w:rsidR="006A34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16" w:type="dxa"/>
            <w:vAlign w:val="center"/>
          </w:tcPr>
          <w:p w14:paraId="0DA5F99B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(77)</w:t>
            </w:r>
          </w:p>
        </w:tc>
      </w:tr>
      <w:tr w:rsidR="00CF1805" w14:paraId="2EBFFEB2" w14:textId="77777777" w:rsidTr="00DF60DC">
        <w:tc>
          <w:tcPr>
            <w:tcW w:w="1008" w:type="dxa"/>
            <w:vAlign w:val="center"/>
          </w:tcPr>
          <w:p w14:paraId="5354ED26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1AA5C4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25563DAD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7888D7DB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TCGA-FJ-A3Z7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4CDEDBC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 Male, T4N2MX</w:t>
            </w:r>
          </w:p>
        </w:tc>
        <w:tc>
          <w:tcPr>
            <w:tcW w:w="1915" w:type="dxa"/>
            <w:vAlign w:val="center"/>
          </w:tcPr>
          <w:p w14:paraId="5B2624D4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(98)</w:t>
            </w:r>
          </w:p>
        </w:tc>
        <w:tc>
          <w:tcPr>
            <w:tcW w:w="1915" w:type="dxa"/>
            <w:vAlign w:val="center"/>
          </w:tcPr>
          <w:p w14:paraId="615FC98E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(88)</w:t>
            </w:r>
          </w:p>
        </w:tc>
        <w:tc>
          <w:tcPr>
            <w:tcW w:w="1916" w:type="dxa"/>
            <w:vAlign w:val="center"/>
          </w:tcPr>
          <w:p w14:paraId="32C4460C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(42)</w:t>
            </w:r>
          </w:p>
        </w:tc>
      </w:tr>
      <w:tr w:rsidR="00CF1805" w14:paraId="39F01D02" w14:textId="77777777" w:rsidTr="00DF60DC">
        <w:tc>
          <w:tcPr>
            <w:tcW w:w="1008" w:type="dxa"/>
            <w:vAlign w:val="center"/>
          </w:tcPr>
          <w:p w14:paraId="169ABF52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AA594C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  <w:p w14:paraId="27308E6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CD3DE70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TCGA-GC-A4ZW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7091A12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 Male, T3N0M0</w:t>
            </w:r>
          </w:p>
        </w:tc>
        <w:tc>
          <w:tcPr>
            <w:tcW w:w="1915" w:type="dxa"/>
            <w:vAlign w:val="center"/>
          </w:tcPr>
          <w:p w14:paraId="733A04E5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(75)</w:t>
            </w:r>
          </w:p>
        </w:tc>
        <w:tc>
          <w:tcPr>
            <w:tcW w:w="1915" w:type="dxa"/>
            <w:vAlign w:val="center"/>
          </w:tcPr>
          <w:p w14:paraId="13DAB5A9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(89)</w:t>
            </w:r>
          </w:p>
        </w:tc>
        <w:tc>
          <w:tcPr>
            <w:tcW w:w="1916" w:type="dxa"/>
            <w:vAlign w:val="center"/>
          </w:tcPr>
          <w:p w14:paraId="4877E099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(23)</w:t>
            </w:r>
          </w:p>
        </w:tc>
      </w:tr>
      <w:tr w:rsidR="00CF1805" w14:paraId="6615AE53" w14:textId="77777777" w:rsidTr="00DF60DC">
        <w:tc>
          <w:tcPr>
            <w:tcW w:w="1008" w:type="dxa"/>
            <w:vAlign w:val="center"/>
          </w:tcPr>
          <w:p w14:paraId="4B959DE2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D6BDDE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  <w:p w14:paraId="5A3ED486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76C0195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TCGA-GU-A764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5856FFE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 Male, T2N0MX</w:t>
            </w:r>
          </w:p>
        </w:tc>
        <w:tc>
          <w:tcPr>
            <w:tcW w:w="1915" w:type="dxa"/>
            <w:vAlign w:val="center"/>
          </w:tcPr>
          <w:p w14:paraId="2B264C53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1915" w:type="dxa"/>
            <w:vAlign w:val="center"/>
          </w:tcPr>
          <w:p w14:paraId="774AD8F3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(96)</w:t>
            </w:r>
          </w:p>
        </w:tc>
        <w:tc>
          <w:tcPr>
            <w:tcW w:w="1916" w:type="dxa"/>
            <w:vAlign w:val="center"/>
          </w:tcPr>
          <w:p w14:paraId="0D71E974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</w:tr>
      <w:tr w:rsidR="00CF1805" w14:paraId="1E0345EF" w14:textId="77777777" w:rsidTr="00DF60DC">
        <w:tc>
          <w:tcPr>
            <w:tcW w:w="1008" w:type="dxa"/>
            <w:vAlign w:val="center"/>
          </w:tcPr>
          <w:p w14:paraId="68CDA64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70E2DC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  <w:p w14:paraId="69BBEF6E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69DD432C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TCGA-GV-A3JZ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866E49F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 Male, T4N3MX</w:t>
            </w:r>
          </w:p>
        </w:tc>
        <w:tc>
          <w:tcPr>
            <w:tcW w:w="1915" w:type="dxa"/>
            <w:vAlign w:val="center"/>
          </w:tcPr>
          <w:p w14:paraId="4E5D8858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(97)</w:t>
            </w:r>
          </w:p>
        </w:tc>
        <w:tc>
          <w:tcPr>
            <w:tcW w:w="1915" w:type="dxa"/>
            <w:vAlign w:val="center"/>
          </w:tcPr>
          <w:p w14:paraId="754476FA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(93)</w:t>
            </w:r>
          </w:p>
        </w:tc>
        <w:tc>
          <w:tcPr>
            <w:tcW w:w="1916" w:type="dxa"/>
            <w:vAlign w:val="center"/>
          </w:tcPr>
          <w:p w14:paraId="5E953AF2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(58)</w:t>
            </w:r>
          </w:p>
        </w:tc>
      </w:tr>
      <w:tr w:rsidR="00CF1805" w14:paraId="024B6ACB" w14:textId="77777777" w:rsidTr="00DF60DC">
        <w:tc>
          <w:tcPr>
            <w:tcW w:w="1008" w:type="dxa"/>
            <w:vAlign w:val="center"/>
          </w:tcPr>
          <w:p w14:paraId="7E9EAA80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FFF80C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  <w:p w14:paraId="21DBAE7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3C0D75D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TCGA-XF-AAN4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812ACE1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 Female, T3N0MX</w:t>
            </w:r>
          </w:p>
        </w:tc>
        <w:tc>
          <w:tcPr>
            <w:tcW w:w="1915" w:type="dxa"/>
            <w:vAlign w:val="center"/>
          </w:tcPr>
          <w:p w14:paraId="1F7F0005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(95)</w:t>
            </w:r>
          </w:p>
        </w:tc>
        <w:tc>
          <w:tcPr>
            <w:tcW w:w="1915" w:type="dxa"/>
            <w:vAlign w:val="center"/>
          </w:tcPr>
          <w:p w14:paraId="66306FD8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(89)</w:t>
            </w:r>
          </w:p>
        </w:tc>
        <w:tc>
          <w:tcPr>
            <w:tcW w:w="1916" w:type="dxa"/>
            <w:vAlign w:val="center"/>
          </w:tcPr>
          <w:p w14:paraId="6B3F9BDD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(95)</w:t>
            </w:r>
          </w:p>
        </w:tc>
      </w:tr>
      <w:tr w:rsidR="00CF1805" w14:paraId="646A96E3" w14:textId="77777777" w:rsidTr="00DF60DC">
        <w:tc>
          <w:tcPr>
            <w:tcW w:w="1008" w:type="dxa"/>
            <w:vAlign w:val="center"/>
          </w:tcPr>
          <w:p w14:paraId="224CAAD1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41C8D3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  <w:p w14:paraId="60C240A2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17367BF8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TCGA-XF-A9T4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03E88E6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 Male, T2N1MX</w:t>
            </w:r>
          </w:p>
        </w:tc>
        <w:tc>
          <w:tcPr>
            <w:tcW w:w="1915" w:type="dxa"/>
            <w:vAlign w:val="center"/>
          </w:tcPr>
          <w:p w14:paraId="1A16B50D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15" w:type="dxa"/>
            <w:vAlign w:val="center"/>
          </w:tcPr>
          <w:p w14:paraId="742C70DC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(98)</w:t>
            </w:r>
          </w:p>
        </w:tc>
        <w:tc>
          <w:tcPr>
            <w:tcW w:w="1916" w:type="dxa"/>
            <w:vAlign w:val="center"/>
          </w:tcPr>
          <w:p w14:paraId="67F2B084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Amplified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(97)</w:t>
            </w:r>
          </w:p>
        </w:tc>
      </w:tr>
      <w:tr w:rsidR="00CF1805" w14:paraId="65973785" w14:textId="77777777" w:rsidTr="00CF1805">
        <w:tc>
          <w:tcPr>
            <w:tcW w:w="9576" w:type="dxa"/>
            <w:gridSpan w:val="5"/>
            <w:vAlign w:val="center"/>
          </w:tcPr>
          <w:p w14:paraId="682B619F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4D04D3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Deletions</w:t>
            </w:r>
            <w:r w:rsidR="006A34B9">
              <w:rPr>
                <w:rFonts w:ascii="Arial" w:hAnsi="Arial" w:cs="Arial"/>
                <w:b/>
                <w:sz w:val="18"/>
                <w:szCs w:val="18"/>
              </w:rPr>
              <w:t xml:space="preserve"> (5 of 406, 1.2%)</w:t>
            </w:r>
          </w:p>
          <w:p w14:paraId="1CBEFA5B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805" w14:paraId="2D6DF6CF" w14:textId="77777777" w:rsidTr="00DF60DC">
        <w:tc>
          <w:tcPr>
            <w:tcW w:w="1008" w:type="dxa"/>
            <w:vAlign w:val="center"/>
          </w:tcPr>
          <w:p w14:paraId="7539C793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AA3F93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  <w:p w14:paraId="5255B6E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D56A737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TCGA-FD-A62S</w:t>
            </w:r>
            <w:r w:rsidR="006A34B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059C704" w14:textId="77777777" w:rsidR="006A34B9" w:rsidRPr="00CF1805" w:rsidRDefault="006A34B9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 Female, T3N0MX</w:t>
            </w:r>
          </w:p>
        </w:tc>
        <w:tc>
          <w:tcPr>
            <w:tcW w:w="1915" w:type="dxa"/>
            <w:vAlign w:val="center"/>
          </w:tcPr>
          <w:p w14:paraId="4F34BCB8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(59)</w:t>
            </w:r>
          </w:p>
        </w:tc>
        <w:tc>
          <w:tcPr>
            <w:tcW w:w="1915" w:type="dxa"/>
            <w:vAlign w:val="center"/>
          </w:tcPr>
          <w:p w14:paraId="3538B7A2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(58)</w:t>
            </w:r>
          </w:p>
        </w:tc>
        <w:tc>
          <w:tcPr>
            <w:tcW w:w="1916" w:type="dxa"/>
            <w:vAlign w:val="center"/>
          </w:tcPr>
          <w:p w14:paraId="5BE9A50E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(79)</w:t>
            </w:r>
          </w:p>
        </w:tc>
      </w:tr>
      <w:tr w:rsidR="00CF1805" w14:paraId="657C5F5B" w14:textId="77777777" w:rsidTr="00DF60DC">
        <w:tc>
          <w:tcPr>
            <w:tcW w:w="1008" w:type="dxa"/>
            <w:vAlign w:val="center"/>
          </w:tcPr>
          <w:p w14:paraId="6EA22C2D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5B76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  <w:p w14:paraId="4AD9CA67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20369F0C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TCGA-KQ-A41O</w:t>
            </w:r>
            <w:r w:rsidR="006A34B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8049BA" w14:textId="77777777" w:rsidR="006A34B9" w:rsidRPr="00CF1805" w:rsidRDefault="006A34B9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 Male, T3N1M0</w:t>
            </w:r>
          </w:p>
        </w:tc>
        <w:tc>
          <w:tcPr>
            <w:tcW w:w="1915" w:type="dxa"/>
            <w:vAlign w:val="center"/>
          </w:tcPr>
          <w:p w14:paraId="56995184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(13)</w:t>
            </w:r>
          </w:p>
        </w:tc>
        <w:tc>
          <w:tcPr>
            <w:tcW w:w="1915" w:type="dxa"/>
            <w:vAlign w:val="center"/>
          </w:tcPr>
          <w:p w14:paraId="52D912D6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916" w:type="dxa"/>
            <w:vAlign w:val="center"/>
          </w:tcPr>
          <w:p w14:paraId="6CB48C6F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</w:tc>
      </w:tr>
      <w:tr w:rsidR="00CF1805" w14:paraId="546F64EE" w14:textId="77777777" w:rsidTr="00DF60DC">
        <w:tc>
          <w:tcPr>
            <w:tcW w:w="1008" w:type="dxa"/>
            <w:vAlign w:val="center"/>
          </w:tcPr>
          <w:p w14:paraId="6F630896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4D5D3A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  <w:p w14:paraId="43FE41ED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0C34025C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TCGA-XF-A9SV</w:t>
            </w:r>
            <w:r w:rsidR="006A34B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24B2E0E" w14:textId="77777777" w:rsidR="006A34B9" w:rsidRPr="00CF1805" w:rsidRDefault="006A34B9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 Male, T4N2M1</w:t>
            </w:r>
          </w:p>
        </w:tc>
        <w:tc>
          <w:tcPr>
            <w:tcW w:w="1915" w:type="dxa"/>
            <w:vAlign w:val="center"/>
          </w:tcPr>
          <w:p w14:paraId="5932B67C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915" w:type="dxa"/>
            <w:vAlign w:val="center"/>
          </w:tcPr>
          <w:p w14:paraId="098FA65D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916" w:type="dxa"/>
            <w:vAlign w:val="center"/>
          </w:tcPr>
          <w:p w14:paraId="66EE062A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(36)</w:t>
            </w:r>
          </w:p>
        </w:tc>
      </w:tr>
      <w:tr w:rsidR="00CF1805" w14:paraId="3C424312" w14:textId="77777777" w:rsidTr="00DF60DC">
        <w:tc>
          <w:tcPr>
            <w:tcW w:w="1008" w:type="dxa"/>
            <w:vAlign w:val="center"/>
          </w:tcPr>
          <w:p w14:paraId="507FD8F9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B3B27B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  <w:p w14:paraId="2FD2F359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4ACE6EEE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TCGA-BT-A0YX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8272E1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 Female, T3N0M0</w:t>
            </w:r>
          </w:p>
        </w:tc>
        <w:tc>
          <w:tcPr>
            <w:tcW w:w="1915" w:type="dxa"/>
            <w:vAlign w:val="center"/>
          </w:tcPr>
          <w:p w14:paraId="637E1A72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(12)</w:t>
            </w:r>
          </w:p>
        </w:tc>
        <w:tc>
          <w:tcPr>
            <w:tcW w:w="1915" w:type="dxa"/>
            <w:vAlign w:val="center"/>
          </w:tcPr>
          <w:p w14:paraId="77C9793A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vAlign w:val="center"/>
          </w:tcPr>
          <w:p w14:paraId="073CA2E8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F1805" w14:paraId="0D98E33A" w14:textId="77777777" w:rsidTr="00DF60DC">
        <w:tc>
          <w:tcPr>
            <w:tcW w:w="1008" w:type="dxa"/>
            <w:vAlign w:val="center"/>
          </w:tcPr>
          <w:p w14:paraId="5513EA7F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17E59F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  <w:p w14:paraId="47D0FCA6" w14:textId="77777777" w:rsidR="00CF1805" w:rsidRDefault="00CF1805" w:rsidP="00CF18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2" w:type="dxa"/>
            <w:vAlign w:val="center"/>
          </w:tcPr>
          <w:p w14:paraId="377937C2" w14:textId="77777777" w:rsid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805">
              <w:rPr>
                <w:rFonts w:ascii="Arial" w:hAnsi="Arial" w:cs="Arial"/>
                <w:sz w:val="18"/>
                <w:szCs w:val="18"/>
              </w:rPr>
              <w:t>TCGA-G2-A2EO</w:t>
            </w:r>
            <w:r w:rsidR="00DF60D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05CE3F2" w14:textId="77777777" w:rsidR="00DF60DC" w:rsidRPr="00CF1805" w:rsidRDefault="00DF60DC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 Male, T3N0M0</w:t>
            </w:r>
          </w:p>
        </w:tc>
        <w:tc>
          <w:tcPr>
            <w:tcW w:w="1915" w:type="dxa"/>
            <w:vAlign w:val="center"/>
          </w:tcPr>
          <w:p w14:paraId="46A185EB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Deletion</w:t>
            </w:r>
            <w:r w:rsidR="00BD4A5E">
              <w:rPr>
                <w:rFonts w:ascii="Arial" w:hAnsi="Arial" w:cs="Arial"/>
                <w:sz w:val="18"/>
                <w:szCs w:val="18"/>
              </w:rPr>
              <w:t xml:space="preserve"> (33)</w:t>
            </w:r>
          </w:p>
        </w:tc>
        <w:tc>
          <w:tcPr>
            <w:tcW w:w="1915" w:type="dxa"/>
            <w:vAlign w:val="center"/>
          </w:tcPr>
          <w:p w14:paraId="3D9B5B64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16" w:type="dxa"/>
            <w:vAlign w:val="center"/>
          </w:tcPr>
          <w:p w14:paraId="0C0DEF10" w14:textId="77777777" w:rsidR="00CF1805" w:rsidRPr="00CF1805" w:rsidRDefault="00CF1805" w:rsidP="00CF1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3D51D434" w14:textId="77777777" w:rsidR="00A95DCE" w:rsidRDefault="00A95DCE"/>
    <w:sectPr w:rsidR="00A95DCE" w:rsidSect="005804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FB"/>
    <w:rsid w:val="000360FB"/>
    <w:rsid w:val="000D0A37"/>
    <w:rsid w:val="00165B3E"/>
    <w:rsid w:val="00250BC4"/>
    <w:rsid w:val="00357B65"/>
    <w:rsid w:val="00372D66"/>
    <w:rsid w:val="003A2FE3"/>
    <w:rsid w:val="004B6508"/>
    <w:rsid w:val="004C7CC3"/>
    <w:rsid w:val="00503693"/>
    <w:rsid w:val="00513B6D"/>
    <w:rsid w:val="005804F5"/>
    <w:rsid w:val="00597DCA"/>
    <w:rsid w:val="005B1C50"/>
    <w:rsid w:val="005B767A"/>
    <w:rsid w:val="005F78BF"/>
    <w:rsid w:val="006038FC"/>
    <w:rsid w:val="00650A47"/>
    <w:rsid w:val="00667279"/>
    <w:rsid w:val="006A34B9"/>
    <w:rsid w:val="007C6EC5"/>
    <w:rsid w:val="00A30BB5"/>
    <w:rsid w:val="00A44F84"/>
    <w:rsid w:val="00A9504B"/>
    <w:rsid w:val="00A95DCE"/>
    <w:rsid w:val="00AC29CF"/>
    <w:rsid w:val="00AF1E3A"/>
    <w:rsid w:val="00BD4A5E"/>
    <w:rsid w:val="00CC61C9"/>
    <w:rsid w:val="00CF1805"/>
    <w:rsid w:val="00CF668C"/>
    <w:rsid w:val="00D00266"/>
    <w:rsid w:val="00DF60DC"/>
    <w:rsid w:val="00E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B55B"/>
  <w15:docId w15:val="{1B843750-8774-4A83-8E16-38E5881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2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F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Sounak/Graduate Medical Education</dc:creator>
  <cp:lastModifiedBy>Al-Ahmadie, Hikmat/Pathology</cp:lastModifiedBy>
  <cp:revision>6</cp:revision>
  <dcterms:created xsi:type="dcterms:W3CDTF">2021-05-22T23:18:00Z</dcterms:created>
  <dcterms:modified xsi:type="dcterms:W3CDTF">2021-08-13T15:11:00Z</dcterms:modified>
</cp:coreProperties>
</file>